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5226" w14:textId="347EEDCE" w:rsidR="005D05B1" w:rsidRDefault="005D05B1" w:rsidP="001F37B2">
      <w:pPr>
        <w:spacing w:after="0" w:line="209" w:lineRule="exact"/>
        <w:jc w:val="center"/>
        <w:rPr>
          <w:rFonts w:asciiTheme="majorHAnsi" w:eastAsia="Times New Roman" w:hAnsiTheme="majorHAnsi" w:cstheme="majorHAnsi"/>
          <w:b/>
          <w:bCs/>
          <w:iCs/>
        </w:rPr>
      </w:pPr>
    </w:p>
    <w:p w14:paraId="0475D7C0" w14:textId="77777777" w:rsidR="00007F63" w:rsidRDefault="00007F63" w:rsidP="001F37B2">
      <w:pPr>
        <w:spacing w:after="0" w:line="209" w:lineRule="exact"/>
        <w:jc w:val="center"/>
        <w:rPr>
          <w:rFonts w:asciiTheme="majorHAnsi" w:eastAsia="Times New Roman" w:hAnsiTheme="majorHAnsi" w:cstheme="majorHAnsi"/>
          <w:b/>
          <w:bCs/>
          <w:iCs/>
        </w:rPr>
      </w:pPr>
    </w:p>
    <w:p w14:paraId="1E0E225A" w14:textId="77777777" w:rsidR="00BC225A" w:rsidRDefault="00BC225A" w:rsidP="001F37B2">
      <w:pPr>
        <w:spacing w:after="0" w:line="209" w:lineRule="exact"/>
        <w:jc w:val="center"/>
        <w:rPr>
          <w:rFonts w:asciiTheme="majorHAnsi" w:eastAsia="Times New Roman" w:hAnsiTheme="majorHAnsi" w:cstheme="majorHAnsi"/>
          <w:b/>
          <w:bCs/>
          <w:iCs/>
        </w:rPr>
      </w:pPr>
    </w:p>
    <w:p w14:paraId="74FCC160" w14:textId="143706D7" w:rsidR="001F37B2" w:rsidRPr="00007F63" w:rsidRDefault="004F0860" w:rsidP="001F37B2">
      <w:pPr>
        <w:spacing w:after="0" w:line="209" w:lineRule="exact"/>
        <w:jc w:val="center"/>
        <w:rPr>
          <w:rFonts w:asciiTheme="majorHAnsi" w:eastAsia="Times New Roman" w:hAnsiTheme="majorHAnsi" w:cstheme="majorHAnsi"/>
          <w:b/>
          <w:bCs/>
          <w:iCs/>
          <w:sz w:val="24"/>
          <w:szCs w:val="24"/>
        </w:rPr>
      </w:pPr>
      <w:r w:rsidRPr="00007F63">
        <w:rPr>
          <w:rFonts w:asciiTheme="majorHAnsi" w:eastAsia="Times New Roman" w:hAnsiTheme="majorHAnsi" w:cstheme="majorHAnsi"/>
          <w:b/>
          <w:bCs/>
          <w:iCs/>
          <w:sz w:val="24"/>
          <w:szCs w:val="24"/>
        </w:rPr>
        <w:t xml:space="preserve">G.D. Vajra N.S. </w:t>
      </w:r>
      <w:proofErr w:type="spellStart"/>
      <w:r w:rsidRPr="00007F63">
        <w:rPr>
          <w:rFonts w:asciiTheme="majorHAnsi" w:eastAsia="Times New Roman" w:hAnsiTheme="majorHAnsi" w:cstheme="majorHAnsi"/>
          <w:b/>
          <w:bCs/>
          <w:iCs/>
          <w:sz w:val="24"/>
          <w:szCs w:val="24"/>
        </w:rPr>
        <w:t>della</w:t>
      </w:r>
      <w:proofErr w:type="spellEnd"/>
      <w:r w:rsidRPr="00007F63">
        <w:rPr>
          <w:rFonts w:asciiTheme="majorHAnsi" w:eastAsia="Times New Roman" w:hAnsiTheme="majorHAnsi" w:cstheme="majorHAnsi"/>
          <w:b/>
          <w:bCs/>
          <w:iCs/>
          <w:sz w:val="24"/>
          <w:szCs w:val="24"/>
        </w:rPr>
        <w:t xml:space="preserve"> Neve Blanc De Noir Extra Brut Rosé NV </w:t>
      </w:r>
      <w:proofErr w:type="gramStart"/>
      <w:r w:rsidR="001F37B2" w:rsidRPr="00007F63">
        <w:rPr>
          <w:rFonts w:asciiTheme="majorHAnsi" w:eastAsia="Times New Roman" w:hAnsiTheme="majorHAnsi" w:cstheme="majorHAnsi"/>
          <w:b/>
          <w:bCs/>
          <w:iCs/>
          <w:sz w:val="24"/>
          <w:szCs w:val="24"/>
        </w:rPr>
        <w:t xml:space="preserve">/  </w:t>
      </w:r>
      <w:r w:rsidR="001F37B2" w:rsidRPr="00007F63">
        <w:rPr>
          <w:rFonts w:asciiTheme="majorHAnsi" w:eastAsia="Times New Roman" w:hAnsiTheme="majorHAnsi" w:cstheme="majorHAnsi"/>
          <w:bCs/>
          <w:i/>
          <w:iCs/>
          <w:sz w:val="24"/>
          <w:szCs w:val="24"/>
        </w:rPr>
        <w:t>(</w:t>
      </w:r>
      <w:proofErr w:type="gramEnd"/>
      <w:r w:rsidR="001F37B2" w:rsidRPr="00007F63">
        <w:rPr>
          <w:rFonts w:asciiTheme="majorHAnsi" w:eastAsia="Times New Roman" w:hAnsiTheme="majorHAnsi" w:cstheme="majorHAnsi"/>
          <w:bCs/>
          <w:i/>
          <w:iCs/>
          <w:sz w:val="24"/>
          <w:szCs w:val="24"/>
        </w:rPr>
        <w:t>Retail 33.95</w:t>
      </w:r>
      <w:r w:rsidR="001F37B2" w:rsidRPr="00007F63">
        <w:rPr>
          <w:rFonts w:asciiTheme="majorHAnsi" w:eastAsia="Times New Roman" w:hAnsiTheme="majorHAnsi" w:cstheme="majorHAnsi"/>
          <w:bCs/>
          <w:i/>
          <w:iCs/>
          <w:sz w:val="24"/>
          <w:szCs w:val="24"/>
        </w:rPr>
        <w:t>)</w:t>
      </w:r>
      <w:r w:rsidR="001F37B2" w:rsidRPr="00007F63">
        <w:rPr>
          <w:rFonts w:asciiTheme="majorHAnsi" w:eastAsia="Times New Roman" w:hAnsiTheme="majorHAnsi" w:cstheme="majorHAnsi"/>
          <w:b/>
          <w:bCs/>
          <w:i/>
          <w:iCs/>
          <w:sz w:val="24"/>
          <w:szCs w:val="24"/>
        </w:rPr>
        <w:t xml:space="preserve"> </w:t>
      </w:r>
      <w:r w:rsidR="001F37B2" w:rsidRPr="00007F63">
        <w:rPr>
          <w:rFonts w:asciiTheme="majorHAnsi" w:eastAsia="Times New Roman" w:hAnsiTheme="majorHAnsi" w:cstheme="majorHAnsi"/>
          <w:b/>
          <w:bCs/>
          <w:i/>
          <w:iCs/>
          <w:color w:val="C00000"/>
          <w:sz w:val="24"/>
          <w:szCs w:val="24"/>
        </w:rPr>
        <w:t>Sale 30.55</w:t>
      </w:r>
    </w:p>
    <w:p w14:paraId="13C66C3C" w14:textId="05822B21" w:rsidR="005318AE" w:rsidRPr="00007F63" w:rsidRDefault="005318AE" w:rsidP="001F37B2">
      <w:pPr>
        <w:spacing w:after="0" w:line="209" w:lineRule="exact"/>
        <w:jc w:val="center"/>
        <w:rPr>
          <w:rFonts w:asciiTheme="majorHAnsi" w:eastAsia="Times New Roman" w:hAnsiTheme="majorHAnsi" w:cstheme="majorHAnsi"/>
          <w:bCs/>
          <w:iCs/>
          <w:sz w:val="24"/>
          <w:szCs w:val="24"/>
        </w:rPr>
      </w:pPr>
      <w:r w:rsidRPr="00007F63">
        <w:rPr>
          <w:rFonts w:asciiTheme="majorHAnsi" w:eastAsia="Times New Roman" w:hAnsiTheme="majorHAnsi" w:cstheme="majorHAnsi"/>
          <w:bCs/>
          <w:iCs/>
          <w:sz w:val="24"/>
          <w:szCs w:val="24"/>
        </w:rPr>
        <w:t>This visually enticing salmon</w:t>
      </w:r>
      <w:r w:rsidR="00CC3CBC" w:rsidRPr="00007F63">
        <w:rPr>
          <w:rFonts w:asciiTheme="majorHAnsi" w:eastAsia="Times New Roman" w:hAnsiTheme="majorHAnsi" w:cstheme="majorHAnsi"/>
          <w:bCs/>
          <w:iCs/>
          <w:sz w:val="24"/>
          <w:szCs w:val="24"/>
        </w:rPr>
        <w:t>-</w:t>
      </w:r>
      <w:r w:rsidRPr="00007F63">
        <w:rPr>
          <w:rFonts w:asciiTheme="majorHAnsi" w:eastAsia="Times New Roman" w:hAnsiTheme="majorHAnsi" w:cstheme="majorHAnsi"/>
          <w:bCs/>
          <w:iCs/>
          <w:sz w:val="24"/>
          <w:szCs w:val="24"/>
        </w:rPr>
        <w:t>hued sparkling wine has a gorgeous nose of red berry, toasted nuts,</w:t>
      </w:r>
      <w:r w:rsidR="00CC3CBC" w:rsidRPr="00007F63">
        <w:rPr>
          <w:rFonts w:asciiTheme="majorHAnsi" w:eastAsia="Times New Roman" w:hAnsiTheme="majorHAnsi" w:cstheme="majorHAnsi"/>
          <w:bCs/>
          <w:iCs/>
          <w:sz w:val="24"/>
          <w:szCs w:val="24"/>
        </w:rPr>
        <w:t xml:space="preserve"> </w:t>
      </w:r>
      <w:r w:rsidRPr="00007F63">
        <w:rPr>
          <w:rFonts w:asciiTheme="majorHAnsi" w:eastAsia="Times New Roman" w:hAnsiTheme="majorHAnsi" w:cstheme="majorHAnsi"/>
          <w:bCs/>
          <w:iCs/>
          <w:sz w:val="24"/>
          <w:szCs w:val="24"/>
        </w:rPr>
        <w:t xml:space="preserve">and pink grapefruit. The bright palate offers notes of strawberry, walnut, and a hint of white pepper alongside fresh acidity and persistent bubbles. It’s a fragrant sparkling wine, unveiling on the nose and palate the decisive character of the Nebbiolo grape and the gentle elegance of Pinot Noir. Ample in the mouth, this wine shows loads of vitality making it the perfect aperitif with raw fish or an accompaniment </w:t>
      </w:r>
      <w:r w:rsidR="00CC3CBC" w:rsidRPr="00007F63">
        <w:rPr>
          <w:rFonts w:asciiTheme="majorHAnsi" w:eastAsia="Times New Roman" w:hAnsiTheme="majorHAnsi" w:cstheme="majorHAnsi"/>
          <w:bCs/>
          <w:iCs/>
          <w:sz w:val="24"/>
          <w:szCs w:val="24"/>
        </w:rPr>
        <w:t>to</w:t>
      </w:r>
      <w:r w:rsidRPr="00007F63">
        <w:rPr>
          <w:rFonts w:asciiTheme="majorHAnsi" w:eastAsia="Times New Roman" w:hAnsiTheme="majorHAnsi" w:cstheme="majorHAnsi"/>
          <w:bCs/>
          <w:iCs/>
          <w:sz w:val="24"/>
          <w:szCs w:val="24"/>
        </w:rPr>
        <w:t xml:space="preserve"> an e</w:t>
      </w:r>
      <w:bookmarkStart w:id="0" w:name="_GoBack"/>
      <w:bookmarkEnd w:id="0"/>
      <w:r w:rsidRPr="00007F63">
        <w:rPr>
          <w:rFonts w:asciiTheme="majorHAnsi" w:eastAsia="Times New Roman" w:hAnsiTheme="majorHAnsi" w:cstheme="majorHAnsi"/>
          <w:bCs/>
          <w:iCs/>
          <w:sz w:val="24"/>
          <w:szCs w:val="24"/>
        </w:rPr>
        <w:t>ntire meal.</w:t>
      </w:r>
    </w:p>
    <w:p w14:paraId="22E6A65B" w14:textId="13A1CBDB" w:rsidR="00433CF5" w:rsidRPr="00007F63" w:rsidRDefault="004F0860" w:rsidP="001F37B2">
      <w:pPr>
        <w:spacing w:after="0" w:line="209" w:lineRule="exact"/>
        <w:jc w:val="center"/>
        <w:rPr>
          <w:rFonts w:asciiTheme="majorHAnsi" w:eastAsia="Times New Roman" w:hAnsiTheme="majorHAnsi" w:cstheme="majorHAnsi"/>
          <w:b/>
          <w:bCs/>
          <w:iCs/>
          <w:color w:val="C00000"/>
          <w:sz w:val="24"/>
          <w:szCs w:val="24"/>
        </w:rPr>
      </w:pPr>
      <w:r w:rsidRPr="00007F63">
        <w:rPr>
          <w:rFonts w:asciiTheme="majorHAnsi" w:eastAsia="Times New Roman" w:hAnsiTheme="majorHAnsi" w:cstheme="majorHAnsi"/>
          <w:b/>
          <w:bCs/>
          <w:iCs/>
          <w:sz w:val="24"/>
          <w:szCs w:val="24"/>
        </w:rPr>
        <w:t>50% Nebbiolo and 50% Pinot Nero.</w:t>
      </w:r>
    </w:p>
    <w:p w14:paraId="29603C96" w14:textId="77777777" w:rsidR="00377D46" w:rsidRPr="00007F63" w:rsidRDefault="00377D46" w:rsidP="001F37B2">
      <w:pPr>
        <w:spacing w:after="0" w:line="209" w:lineRule="exact"/>
        <w:jc w:val="center"/>
        <w:rPr>
          <w:rFonts w:asciiTheme="majorHAnsi" w:eastAsia="Times New Roman" w:hAnsiTheme="majorHAnsi" w:cstheme="majorHAnsi"/>
          <w:b/>
          <w:bCs/>
          <w:iCs/>
          <w:sz w:val="24"/>
          <w:szCs w:val="24"/>
        </w:rPr>
      </w:pPr>
    </w:p>
    <w:p w14:paraId="428D6E5B" w14:textId="4A22C95A" w:rsidR="001F37B2" w:rsidRPr="00007F63" w:rsidRDefault="005318AE" w:rsidP="001F37B2">
      <w:pPr>
        <w:spacing w:after="0" w:line="209" w:lineRule="exact"/>
        <w:jc w:val="center"/>
        <w:rPr>
          <w:rFonts w:asciiTheme="majorHAnsi" w:eastAsia="Times New Roman" w:hAnsiTheme="majorHAnsi" w:cstheme="majorHAnsi"/>
          <w:b/>
          <w:bCs/>
          <w:i/>
          <w:sz w:val="24"/>
          <w:szCs w:val="24"/>
        </w:rPr>
      </w:pPr>
      <w:r w:rsidRPr="00007F63">
        <w:rPr>
          <w:rFonts w:asciiTheme="majorHAnsi" w:eastAsia="Times New Roman" w:hAnsiTheme="majorHAnsi" w:cstheme="majorHAnsi"/>
          <w:b/>
          <w:bCs/>
          <w:sz w:val="24"/>
          <w:szCs w:val="24"/>
        </w:rPr>
        <w:t xml:space="preserve">G.D. Vajra Luigi </w:t>
      </w:r>
      <w:proofErr w:type="spellStart"/>
      <w:r w:rsidRPr="00007F63">
        <w:rPr>
          <w:rFonts w:asciiTheme="majorHAnsi" w:eastAsia="Times New Roman" w:hAnsiTheme="majorHAnsi" w:cstheme="majorHAnsi"/>
          <w:b/>
          <w:bCs/>
          <w:sz w:val="24"/>
          <w:szCs w:val="24"/>
        </w:rPr>
        <w:t>Baudana</w:t>
      </w:r>
      <w:proofErr w:type="spellEnd"/>
      <w:r w:rsidRPr="00007F63">
        <w:rPr>
          <w:rFonts w:asciiTheme="majorHAnsi" w:eastAsia="Times New Roman" w:hAnsiTheme="majorHAnsi" w:cstheme="majorHAnsi"/>
          <w:b/>
          <w:bCs/>
          <w:sz w:val="24"/>
          <w:szCs w:val="24"/>
        </w:rPr>
        <w:t xml:space="preserve"> Dragon Langhe Bianco 2017 </w:t>
      </w:r>
      <w:proofErr w:type="gramStart"/>
      <w:r w:rsidR="001F37B2" w:rsidRPr="00007F63">
        <w:rPr>
          <w:rFonts w:asciiTheme="majorHAnsi" w:eastAsia="Times New Roman" w:hAnsiTheme="majorHAnsi" w:cstheme="majorHAnsi"/>
          <w:b/>
          <w:bCs/>
          <w:sz w:val="24"/>
          <w:szCs w:val="24"/>
        </w:rPr>
        <w:t xml:space="preserve">/  </w:t>
      </w:r>
      <w:r w:rsidR="001F37B2" w:rsidRPr="00007F63">
        <w:rPr>
          <w:rFonts w:asciiTheme="majorHAnsi" w:eastAsia="Times New Roman" w:hAnsiTheme="majorHAnsi" w:cstheme="majorHAnsi"/>
          <w:bCs/>
          <w:i/>
          <w:sz w:val="24"/>
          <w:szCs w:val="24"/>
        </w:rPr>
        <w:t>(</w:t>
      </w:r>
      <w:proofErr w:type="gramEnd"/>
      <w:r w:rsidR="001F37B2" w:rsidRPr="00007F63">
        <w:rPr>
          <w:rFonts w:asciiTheme="majorHAnsi" w:eastAsia="Times New Roman" w:hAnsiTheme="majorHAnsi" w:cstheme="majorHAnsi"/>
          <w:bCs/>
          <w:i/>
          <w:sz w:val="24"/>
          <w:szCs w:val="24"/>
        </w:rPr>
        <w:t>Retail 22.95</w:t>
      </w:r>
      <w:r w:rsidR="001F37B2" w:rsidRPr="00007F63">
        <w:rPr>
          <w:rFonts w:asciiTheme="majorHAnsi" w:eastAsia="Times New Roman" w:hAnsiTheme="majorHAnsi" w:cstheme="majorHAnsi"/>
          <w:bCs/>
          <w:i/>
          <w:sz w:val="24"/>
          <w:szCs w:val="24"/>
        </w:rPr>
        <w:t>)</w:t>
      </w:r>
      <w:r w:rsidR="001F37B2" w:rsidRPr="00007F63">
        <w:rPr>
          <w:rFonts w:asciiTheme="majorHAnsi" w:eastAsia="Times New Roman" w:hAnsiTheme="majorHAnsi" w:cstheme="majorHAnsi"/>
          <w:b/>
          <w:bCs/>
          <w:i/>
          <w:sz w:val="24"/>
          <w:szCs w:val="24"/>
        </w:rPr>
        <w:t xml:space="preserve"> </w:t>
      </w:r>
      <w:r w:rsidR="001F37B2" w:rsidRPr="00007F63">
        <w:rPr>
          <w:rFonts w:asciiTheme="majorHAnsi" w:eastAsia="Times New Roman" w:hAnsiTheme="majorHAnsi" w:cstheme="majorHAnsi"/>
          <w:b/>
          <w:bCs/>
          <w:i/>
          <w:color w:val="C00000"/>
          <w:sz w:val="24"/>
          <w:szCs w:val="24"/>
        </w:rPr>
        <w:t>Sale 20.66</w:t>
      </w:r>
    </w:p>
    <w:p w14:paraId="7EBFCE81" w14:textId="04E4C431" w:rsidR="009B789F" w:rsidRPr="00007F63" w:rsidRDefault="009B789F" w:rsidP="001F37B2">
      <w:pPr>
        <w:spacing w:after="0" w:line="209" w:lineRule="exact"/>
        <w:jc w:val="center"/>
        <w:rPr>
          <w:rFonts w:asciiTheme="majorHAnsi" w:eastAsia="Times New Roman" w:hAnsiTheme="majorHAnsi" w:cstheme="majorHAnsi"/>
          <w:bCs/>
          <w:sz w:val="24"/>
          <w:szCs w:val="24"/>
        </w:rPr>
      </w:pPr>
      <w:r w:rsidRPr="00007F63">
        <w:rPr>
          <w:rFonts w:asciiTheme="majorHAnsi" w:eastAsia="Times New Roman" w:hAnsiTheme="majorHAnsi" w:cstheme="majorHAnsi"/>
          <w:bCs/>
          <w:sz w:val="24"/>
          <w:szCs w:val="24"/>
        </w:rPr>
        <w:t xml:space="preserve">The small </w:t>
      </w:r>
      <w:proofErr w:type="spellStart"/>
      <w:r w:rsidRPr="00007F63">
        <w:rPr>
          <w:rFonts w:asciiTheme="majorHAnsi" w:eastAsia="Times New Roman" w:hAnsiTheme="majorHAnsi" w:cstheme="majorHAnsi"/>
          <w:bCs/>
          <w:sz w:val="24"/>
          <w:szCs w:val="24"/>
        </w:rPr>
        <w:t>Baudana</w:t>
      </w:r>
      <w:proofErr w:type="spellEnd"/>
      <w:r w:rsidRPr="00007F63">
        <w:rPr>
          <w:rFonts w:asciiTheme="majorHAnsi" w:eastAsia="Times New Roman" w:hAnsiTheme="majorHAnsi" w:cstheme="majorHAnsi"/>
          <w:bCs/>
          <w:sz w:val="24"/>
          <w:szCs w:val="24"/>
        </w:rPr>
        <w:t xml:space="preserve"> estate is just four hectares of vineyard, all in the commune of </w:t>
      </w:r>
      <w:proofErr w:type="spellStart"/>
      <w:r w:rsidRPr="00007F63">
        <w:rPr>
          <w:rFonts w:asciiTheme="majorHAnsi" w:eastAsia="Times New Roman" w:hAnsiTheme="majorHAnsi" w:cstheme="majorHAnsi"/>
          <w:bCs/>
          <w:sz w:val="24"/>
          <w:szCs w:val="24"/>
        </w:rPr>
        <w:t>Serralunga</w:t>
      </w:r>
      <w:proofErr w:type="spellEnd"/>
      <w:r w:rsidRPr="00007F63">
        <w:rPr>
          <w:rFonts w:asciiTheme="majorHAnsi" w:eastAsia="Times New Roman" w:hAnsiTheme="majorHAnsi" w:cstheme="majorHAnsi"/>
          <w:bCs/>
          <w:sz w:val="24"/>
          <w:szCs w:val="24"/>
        </w:rPr>
        <w:t xml:space="preserve"> </w:t>
      </w:r>
      <w:proofErr w:type="spellStart"/>
      <w:r w:rsidRPr="00007F63">
        <w:rPr>
          <w:rFonts w:asciiTheme="majorHAnsi" w:eastAsia="Times New Roman" w:hAnsiTheme="majorHAnsi" w:cstheme="majorHAnsi"/>
          <w:bCs/>
          <w:sz w:val="24"/>
          <w:szCs w:val="24"/>
        </w:rPr>
        <w:t>d'Alba</w:t>
      </w:r>
      <w:proofErr w:type="spellEnd"/>
      <w:r w:rsidRPr="00007F63">
        <w:rPr>
          <w:rFonts w:asciiTheme="majorHAnsi" w:eastAsia="Times New Roman" w:hAnsiTheme="majorHAnsi" w:cstheme="majorHAnsi"/>
          <w:bCs/>
          <w:sz w:val="24"/>
          <w:szCs w:val="24"/>
        </w:rPr>
        <w:t xml:space="preserve">. Their tiny cellar is situated in the village of </w:t>
      </w:r>
      <w:proofErr w:type="spellStart"/>
      <w:r w:rsidRPr="00007F63">
        <w:rPr>
          <w:rFonts w:asciiTheme="majorHAnsi" w:eastAsia="Times New Roman" w:hAnsiTheme="majorHAnsi" w:cstheme="majorHAnsi"/>
          <w:bCs/>
          <w:sz w:val="24"/>
          <w:szCs w:val="24"/>
        </w:rPr>
        <w:t>Baudana</w:t>
      </w:r>
      <w:proofErr w:type="spellEnd"/>
      <w:r w:rsidRPr="00007F63">
        <w:rPr>
          <w:rFonts w:asciiTheme="majorHAnsi" w:eastAsia="Times New Roman" w:hAnsiTheme="majorHAnsi" w:cstheme="majorHAnsi"/>
          <w:bCs/>
          <w:sz w:val="24"/>
          <w:szCs w:val="24"/>
        </w:rPr>
        <w:t xml:space="preserve">, while their vineyards are primarily in the 'crus' of </w:t>
      </w:r>
      <w:proofErr w:type="spellStart"/>
      <w:r w:rsidRPr="00007F63">
        <w:rPr>
          <w:rFonts w:asciiTheme="majorHAnsi" w:eastAsia="Times New Roman" w:hAnsiTheme="majorHAnsi" w:cstheme="majorHAnsi"/>
          <w:bCs/>
          <w:sz w:val="24"/>
          <w:szCs w:val="24"/>
        </w:rPr>
        <w:t>Baudana</w:t>
      </w:r>
      <w:proofErr w:type="spellEnd"/>
      <w:r w:rsidRPr="00007F63">
        <w:rPr>
          <w:rFonts w:asciiTheme="majorHAnsi" w:eastAsia="Times New Roman" w:hAnsiTheme="majorHAnsi" w:cstheme="majorHAnsi"/>
          <w:bCs/>
          <w:sz w:val="24"/>
          <w:szCs w:val="24"/>
        </w:rPr>
        <w:t xml:space="preserve"> and the highly regarded </w:t>
      </w:r>
      <w:proofErr w:type="spellStart"/>
      <w:r w:rsidRPr="00007F63">
        <w:rPr>
          <w:rFonts w:asciiTheme="majorHAnsi" w:eastAsia="Times New Roman" w:hAnsiTheme="majorHAnsi" w:cstheme="majorHAnsi"/>
          <w:bCs/>
          <w:sz w:val="24"/>
          <w:szCs w:val="24"/>
        </w:rPr>
        <w:t>Cerretta</w:t>
      </w:r>
      <w:proofErr w:type="spellEnd"/>
      <w:r w:rsidRPr="00007F63">
        <w:rPr>
          <w:rFonts w:asciiTheme="majorHAnsi" w:eastAsia="Times New Roman" w:hAnsiTheme="majorHAnsi" w:cstheme="majorHAnsi"/>
          <w:bCs/>
          <w:sz w:val="24"/>
          <w:szCs w:val="24"/>
        </w:rPr>
        <w:t>. After 30 years running the winery</w:t>
      </w:r>
      <w:r w:rsidR="00CC3CBC"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 xml:space="preserve"> Luigi </w:t>
      </w:r>
      <w:proofErr w:type="spellStart"/>
      <w:r w:rsidRPr="00007F63">
        <w:rPr>
          <w:rFonts w:asciiTheme="majorHAnsi" w:eastAsia="Times New Roman" w:hAnsiTheme="majorHAnsi" w:cstheme="majorHAnsi"/>
          <w:bCs/>
          <w:sz w:val="24"/>
          <w:szCs w:val="24"/>
        </w:rPr>
        <w:t>Baudana</w:t>
      </w:r>
      <w:proofErr w:type="spellEnd"/>
      <w:r w:rsidRPr="00007F63">
        <w:rPr>
          <w:rFonts w:asciiTheme="majorHAnsi" w:eastAsia="Times New Roman" w:hAnsiTheme="majorHAnsi" w:cstheme="majorHAnsi"/>
          <w:bCs/>
          <w:sz w:val="24"/>
          <w:szCs w:val="24"/>
        </w:rPr>
        <w:t xml:space="preserve"> visited the Vajra winery incognito one day, and was so impressed with the way they dealt with people and communicated their philosophy that he rang Aldo</w:t>
      </w:r>
      <w:r w:rsidR="00CC3CBC" w:rsidRPr="00007F63">
        <w:rPr>
          <w:rFonts w:asciiTheme="majorHAnsi" w:eastAsia="Times New Roman" w:hAnsiTheme="majorHAnsi" w:cstheme="majorHAnsi"/>
          <w:bCs/>
          <w:sz w:val="24"/>
          <w:szCs w:val="24"/>
        </w:rPr>
        <w:t xml:space="preserve"> Vajra</w:t>
      </w:r>
      <w:r w:rsidRPr="00007F63">
        <w:rPr>
          <w:rFonts w:asciiTheme="majorHAnsi" w:eastAsia="Times New Roman" w:hAnsiTheme="majorHAnsi" w:cstheme="majorHAnsi"/>
          <w:bCs/>
          <w:sz w:val="24"/>
          <w:szCs w:val="24"/>
        </w:rPr>
        <w:t xml:space="preserve"> soon afterwards to ask if he would be interested in buying his estate. A deal was soon done, and the Vajra family have run this estate alongside Luigi</w:t>
      </w:r>
      <w:r w:rsidR="00CC3CBC" w:rsidRPr="00007F63">
        <w:rPr>
          <w:rFonts w:asciiTheme="majorHAnsi" w:eastAsia="Times New Roman" w:hAnsiTheme="majorHAnsi" w:cstheme="majorHAnsi"/>
          <w:bCs/>
          <w:sz w:val="24"/>
          <w:szCs w:val="24"/>
        </w:rPr>
        <w:t xml:space="preserve"> </w:t>
      </w:r>
      <w:r w:rsidRPr="00007F63">
        <w:rPr>
          <w:rFonts w:asciiTheme="majorHAnsi" w:eastAsia="Times New Roman" w:hAnsiTheme="majorHAnsi" w:cstheme="majorHAnsi"/>
          <w:bCs/>
          <w:sz w:val="24"/>
          <w:szCs w:val="24"/>
        </w:rPr>
        <w:t>and his wife Fiorina ever since. In the glass this white field blend shows a beautiful straw yellow color, very intense and luminous. The nose is full of floral sensations, enriched with nuances of peach, apple, lemon</w:t>
      </w:r>
      <w:r w:rsidR="00CC3CBC"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 xml:space="preserve"> and a touch </w:t>
      </w:r>
      <w:r w:rsidR="00CC3CBC" w:rsidRPr="00007F63">
        <w:rPr>
          <w:rFonts w:asciiTheme="majorHAnsi" w:eastAsia="Times New Roman" w:hAnsiTheme="majorHAnsi" w:cstheme="majorHAnsi"/>
          <w:bCs/>
          <w:sz w:val="24"/>
          <w:szCs w:val="24"/>
        </w:rPr>
        <w:t xml:space="preserve">of fresh </w:t>
      </w:r>
      <w:r w:rsidRPr="00007F63">
        <w:rPr>
          <w:rFonts w:asciiTheme="majorHAnsi" w:eastAsia="Times New Roman" w:hAnsiTheme="majorHAnsi" w:cstheme="majorHAnsi"/>
          <w:bCs/>
          <w:sz w:val="24"/>
          <w:szCs w:val="24"/>
        </w:rPr>
        <w:t>grass. On the palate it is light-bodied and savory with a pleasant freshness.</w:t>
      </w:r>
    </w:p>
    <w:p w14:paraId="16DE81ED" w14:textId="2339E2D5" w:rsidR="00CB5C43" w:rsidRPr="00007F63" w:rsidRDefault="005318AE"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 xml:space="preserve">80% Chardonnay, 10% Sauvignon Blanc, 10% Riesling, and </w:t>
      </w:r>
      <w:proofErr w:type="spellStart"/>
      <w:r w:rsidRPr="00007F63">
        <w:rPr>
          <w:rFonts w:asciiTheme="majorHAnsi" w:eastAsia="Times New Roman" w:hAnsiTheme="majorHAnsi" w:cstheme="majorHAnsi"/>
          <w:b/>
          <w:bCs/>
          <w:sz w:val="24"/>
          <w:szCs w:val="24"/>
        </w:rPr>
        <w:t>Nascetta</w:t>
      </w:r>
      <w:proofErr w:type="spellEnd"/>
      <w:r w:rsidRPr="00007F63">
        <w:rPr>
          <w:rFonts w:asciiTheme="majorHAnsi" w:eastAsia="Times New Roman" w:hAnsiTheme="majorHAnsi" w:cstheme="majorHAnsi"/>
          <w:b/>
          <w:bCs/>
          <w:sz w:val="24"/>
          <w:szCs w:val="24"/>
        </w:rPr>
        <w:t>.</w:t>
      </w:r>
    </w:p>
    <w:p w14:paraId="02720068" w14:textId="77777777" w:rsidR="005318AE" w:rsidRPr="00007F63" w:rsidRDefault="005318AE" w:rsidP="001F37B2">
      <w:pPr>
        <w:spacing w:after="0" w:line="209" w:lineRule="exact"/>
        <w:jc w:val="center"/>
        <w:rPr>
          <w:rFonts w:asciiTheme="majorHAnsi" w:eastAsia="Times New Roman" w:hAnsiTheme="majorHAnsi" w:cstheme="majorHAnsi"/>
          <w:b/>
          <w:bCs/>
          <w:sz w:val="24"/>
          <w:szCs w:val="24"/>
        </w:rPr>
      </w:pPr>
    </w:p>
    <w:p w14:paraId="1D4FCC0F" w14:textId="2C1203A6" w:rsidR="001F37B2" w:rsidRPr="00007F63" w:rsidRDefault="00EF4E70"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G.D. Vajra "</w:t>
      </w:r>
      <w:proofErr w:type="spellStart"/>
      <w:r w:rsidRPr="00007F63">
        <w:rPr>
          <w:rFonts w:asciiTheme="majorHAnsi" w:eastAsia="Times New Roman" w:hAnsiTheme="majorHAnsi" w:cstheme="majorHAnsi"/>
          <w:b/>
          <w:bCs/>
          <w:sz w:val="24"/>
          <w:szCs w:val="24"/>
        </w:rPr>
        <w:t>Claré</w:t>
      </w:r>
      <w:proofErr w:type="spellEnd"/>
      <w:r w:rsidRPr="00007F63">
        <w:rPr>
          <w:rFonts w:asciiTheme="majorHAnsi" w:eastAsia="Times New Roman" w:hAnsiTheme="majorHAnsi" w:cstheme="majorHAnsi"/>
          <w:b/>
          <w:bCs/>
          <w:sz w:val="24"/>
          <w:szCs w:val="24"/>
        </w:rPr>
        <w:t xml:space="preserve"> JC" Langhe Nebbiolo 2017 </w:t>
      </w:r>
      <w:r w:rsidR="001F37B2" w:rsidRPr="00007F63">
        <w:rPr>
          <w:rFonts w:asciiTheme="majorHAnsi" w:eastAsia="Times New Roman" w:hAnsiTheme="majorHAnsi" w:cstheme="majorHAnsi"/>
          <w:b/>
          <w:bCs/>
          <w:sz w:val="24"/>
          <w:szCs w:val="24"/>
        </w:rPr>
        <w:t xml:space="preserve">/ </w:t>
      </w:r>
      <w:r w:rsidR="001F37B2" w:rsidRPr="00007F63">
        <w:rPr>
          <w:rFonts w:asciiTheme="majorHAnsi" w:eastAsia="Times New Roman" w:hAnsiTheme="majorHAnsi" w:cstheme="majorHAnsi"/>
          <w:bCs/>
          <w:i/>
          <w:sz w:val="24"/>
          <w:szCs w:val="24"/>
        </w:rPr>
        <w:t>(</w:t>
      </w:r>
      <w:r w:rsidR="001F37B2" w:rsidRPr="00007F63">
        <w:rPr>
          <w:rFonts w:asciiTheme="majorHAnsi" w:eastAsia="Times New Roman" w:hAnsiTheme="majorHAnsi" w:cstheme="majorHAnsi"/>
          <w:bCs/>
          <w:i/>
          <w:sz w:val="24"/>
          <w:szCs w:val="24"/>
        </w:rPr>
        <w:t>Retail 23.95</w:t>
      </w:r>
      <w:proofErr w:type="gramStart"/>
      <w:r w:rsidR="001F37B2" w:rsidRPr="00007F63">
        <w:rPr>
          <w:rFonts w:asciiTheme="majorHAnsi" w:eastAsia="Times New Roman" w:hAnsiTheme="majorHAnsi" w:cstheme="majorHAnsi"/>
          <w:bCs/>
          <w:i/>
          <w:sz w:val="24"/>
          <w:szCs w:val="24"/>
        </w:rPr>
        <w:t>)</w:t>
      </w:r>
      <w:r w:rsidR="001F37B2" w:rsidRPr="00007F63">
        <w:rPr>
          <w:rFonts w:asciiTheme="majorHAnsi" w:eastAsia="Times New Roman" w:hAnsiTheme="majorHAnsi" w:cstheme="majorHAnsi"/>
          <w:b/>
          <w:bCs/>
          <w:i/>
          <w:sz w:val="24"/>
          <w:szCs w:val="24"/>
        </w:rPr>
        <w:t xml:space="preserve">  </w:t>
      </w:r>
      <w:r w:rsidR="001F37B2" w:rsidRPr="00007F63">
        <w:rPr>
          <w:rFonts w:asciiTheme="majorHAnsi" w:eastAsia="Times New Roman" w:hAnsiTheme="majorHAnsi" w:cstheme="majorHAnsi"/>
          <w:b/>
          <w:bCs/>
          <w:i/>
          <w:color w:val="C00000"/>
          <w:sz w:val="24"/>
          <w:szCs w:val="24"/>
        </w:rPr>
        <w:t>Sale</w:t>
      </w:r>
      <w:proofErr w:type="gramEnd"/>
      <w:r w:rsidR="001F37B2" w:rsidRPr="00007F63">
        <w:rPr>
          <w:rFonts w:asciiTheme="majorHAnsi" w:eastAsia="Times New Roman" w:hAnsiTheme="majorHAnsi" w:cstheme="majorHAnsi"/>
          <w:b/>
          <w:bCs/>
          <w:i/>
          <w:color w:val="C00000"/>
          <w:sz w:val="24"/>
          <w:szCs w:val="24"/>
        </w:rPr>
        <w:t xml:space="preserve"> 21.55</w:t>
      </w:r>
    </w:p>
    <w:p w14:paraId="2E9B3C69" w14:textId="6121582D" w:rsidR="00EF4E70" w:rsidRPr="00007F63" w:rsidRDefault="00EF4E70" w:rsidP="001F37B2">
      <w:pPr>
        <w:spacing w:after="0" w:line="209" w:lineRule="exact"/>
        <w:jc w:val="center"/>
        <w:rPr>
          <w:rFonts w:asciiTheme="majorHAnsi" w:eastAsia="Times New Roman" w:hAnsiTheme="majorHAnsi" w:cstheme="majorHAnsi"/>
          <w:bCs/>
          <w:sz w:val="24"/>
          <w:szCs w:val="24"/>
        </w:rPr>
      </w:pPr>
      <w:r w:rsidRPr="00007F63">
        <w:rPr>
          <w:rFonts w:asciiTheme="majorHAnsi" w:eastAsia="Times New Roman" w:hAnsiTheme="majorHAnsi" w:cstheme="majorHAnsi"/>
          <w:bCs/>
          <w:sz w:val="24"/>
          <w:szCs w:val="24"/>
        </w:rPr>
        <w:t xml:space="preserve">This is technically billed as a Langhe Nebbiolo but is </w:t>
      </w:r>
      <w:proofErr w:type="gramStart"/>
      <w:r w:rsidRPr="00007F63">
        <w:rPr>
          <w:rFonts w:asciiTheme="majorHAnsi" w:eastAsia="Times New Roman" w:hAnsiTheme="majorHAnsi" w:cstheme="majorHAnsi"/>
          <w:bCs/>
          <w:sz w:val="24"/>
          <w:szCs w:val="24"/>
        </w:rPr>
        <w:t>actually an</w:t>
      </w:r>
      <w:proofErr w:type="gramEnd"/>
      <w:r w:rsidRPr="00007F63">
        <w:rPr>
          <w:rFonts w:asciiTheme="majorHAnsi" w:eastAsia="Times New Roman" w:hAnsiTheme="majorHAnsi" w:cstheme="majorHAnsi"/>
          <w:bCs/>
          <w:sz w:val="24"/>
          <w:szCs w:val="24"/>
        </w:rPr>
        <w:t xml:space="preserve"> historic experiment to recreate the style of wine written about by Thomas Jefferson: fairly light, silky and sweet like Madeira, tannic like Bordeaux</w:t>
      </w:r>
      <w:r w:rsidR="00CC3CBC"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 xml:space="preserve"> and slightly effervescent. </w:t>
      </w:r>
      <w:r w:rsidR="00CC3CBC" w:rsidRPr="00007F63">
        <w:rPr>
          <w:rFonts w:asciiTheme="majorHAnsi" w:eastAsia="Times New Roman" w:hAnsiTheme="majorHAnsi" w:cstheme="majorHAnsi"/>
          <w:bCs/>
          <w:sz w:val="24"/>
          <w:szCs w:val="24"/>
        </w:rPr>
        <w:t>The wine is m</w:t>
      </w:r>
      <w:r w:rsidRPr="00007F63">
        <w:rPr>
          <w:rFonts w:asciiTheme="majorHAnsi" w:eastAsia="Times New Roman" w:hAnsiTheme="majorHAnsi" w:cstheme="majorHAnsi"/>
          <w:bCs/>
          <w:sz w:val="24"/>
          <w:szCs w:val="24"/>
        </w:rPr>
        <w:t xml:space="preserve">ade in the </w:t>
      </w:r>
      <w:proofErr w:type="spellStart"/>
      <w:r w:rsidRPr="00007F63">
        <w:rPr>
          <w:rFonts w:asciiTheme="majorHAnsi" w:eastAsia="Times New Roman" w:hAnsiTheme="majorHAnsi" w:cstheme="majorHAnsi"/>
          <w:bCs/>
          <w:sz w:val="24"/>
          <w:szCs w:val="24"/>
        </w:rPr>
        <w:t>Metodo</w:t>
      </w:r>
      <w:proofErr w:type="spellEnd"/>
      <w:r w:rsidRPr="00007F63">
        <w:rPr>
          <w:rFonts w:asciiTheme="majorHAnsi" w:eastAsia="Times New Roman" w:hAnsiTheme="majorHAnsi" w:cstheme="majorHAnsi"/>
          <w:bCs/>
          <w:sz w:val="24"/>
          <w:szCs w:val="24"/>
        </w:rPr>
        <w:t xml:space="preserve"> </w:t>
      </w:r>
      <w:proofErr w:type="spellStart"/>
      <w:r w:rsidRPr="00007F63">
        <w:rPr>
          <w:rFonts w:asciiTheme="majorHAnsi" w:eastAsia="Times New Roman" w:hAnsiTheme="majorHAnsi" w:cstheme="majorHAnsi"/>
          <w:bCs/>
          <w:sz w:val="24"/>
          <w:szCs w:val="24"/>
        </w:rPr>
        <w:t>Ancestrale</w:t>
      </w:r>
      <w:proofErr w:type="spellEnd"/>
      <w:r w:rsidRPr="00007F63">
        <w:rPr>
          <w:rFonts w:asciiTheme="majorHAnsi" w:eastAsia="Times New Roman" w:hAnsiTheme="majorHAnsi" w:cstheme="majorHAnsi"/>
          <w:bCs/>
          <w:sz w:val="24"/>
          <w:szCs w:val="24"/>
        </w:rPr>
        <w:t xml:space="preserve">, meaning fermentation starts in the tank on the skins and finishes in the bottle. Slightly off-dry, high in acid, fully red and slightly tannic from the Nebbiolo grape, this wine is fresh and lively in the mouth but finishes with finesse and length. </w:t>
      </w:r>
      <w:r w:rsidR="00CC3CBC" w:rsidRPr="00007F63">
        <w:rPr>
          <w:rFonts w:asciiTheme="majorHAnsi" w:eastAsia="Times New Roman" w:hAnsiTheme="majorHAnsi" w:cstheme="majorHAnsi"/>
          <w:bCs/>
          <w:sz w:val="24"/>
          <w:szCs w:val="24"/>
        </w:rPr>
        <w:t>Enjoy this red slightly</w:t>
      </w:r>
      <w:r w:rsidRPr="00007F63">
        <w:rPr>
          <w:rFonts w:asciiTheme="majorHAnsi" w:eastAsia="Times New Roman" w:hAnsiTheme="majorHAnsi" w:cstheme="majorHAnsi"/>
          <w:bCs/>
          <w:sz w:val="24"/>
          <w:szCs w:val="24"/>
        </w:rPr>
        <w:t xml:space="preserve"> chill</w:t>
      </w:r>
      <w:r w:rsidR="00CC3CBC" w:rsidRPr="00007F63">
        <w:rPr>
          <w:rFonts w:asciiTheme="majorHAnsi" w:eastAsia="Times New Roman" w:hAnsiTheme="majorHAnsi" w:cstheme="majorHAnsi"/>
          <w:bCs/>
          <w:sz w:val="24"/>
          <w:szCs w:val="24"/>
        </w:rPr>
        <w:t>ed.</w:t>
      </w:r>
    </w:p>
    <w:p w14:paraId="10C2446D" w14:textId="4C212528" w:rsidR="00CB5C43" w:rsidRPr="00007F63" w:rsidRDefault="00EF4E70"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100% Nebbiolo.</w:t>
      </w:r>
    </w:p>
    <w:p w14:paraId="262B49B8" w14:textId="77777777" w:rsidR="0016330A" w:rsidRPr="00007F63" w:rsidRDefault="0016330A" w:rsidP="001F37B2">
      <w:pPr>
        <w:spacing w:after="0" w:line="209" w:lineRule="exact"/>
        <w:jc w:val="center"/>
        <w:rPr>
          <w:rFonts w:asciiTheme="majorHAnsi" w:eastAsia="Times New Roman" w:hAnsiTheme="majorHAnsi" w:cstheme="majorHAnsi"/>
          <w:b/>
          <w:bCs/>
          <w:color w:val="C00000"/>
          <w:sz w:val="24"/>
          <w:szCs w:val="24"/>
        </w:rPr>
      </w:pPr>
    </w:p>
    <w:p w14:paraId="45B053C4" w14:textId="031A355A" w:rsidR="00491573" w:rsidRPr="00007F63" w:rsidRDefault="00491573"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 xml:space="preserve">G.D. Vajra Langhe Rosso 2016 </w:t>
      </w:r>
      <w:r w:rsidR="001F37B2" w:rsidRPr="00007F63">
        <w:rPr>
          <w:rFonts w:asciiTheme="majorHAnsi" w:eastAsia="Times New Roman" w:hAnsiTheme="majorHAnsi" w:cstheme="majorHAnsi"/>
          <w:b/>
          <w:bCs/>
          <w:sz w:val="24"/>
          <w:szCs w:val="24"/>
        </w:rPr>
        <w:t xml:space="preserve">/ </w:t>
      </w:r>
      <w:r w:rsidR="001F37B2" w:rsidRPr="00007F63">
        <w:rPr>
          <w:rFonts w:asciiTheme="majorHAnsi" w:eastAsia="Times New Roman" w:hAnsiTheme="majorHAnsi" w:cstheme="majorHAnsi"/>
          <w:bCs/>
          <w:i/>
          <w:sz w:val="24"/>
          <w:szCs w:val="24"/>
        </w:rPr>
        <w:t>(</w:t>
      </w:r>
      <w:r w:rsidRPr="00007F63">
        <w:rPr>
          <w:rFonts w:asciiTheme="majorHAnsi" w:eastAsia="Times New Roman" w:hAnsiTheme="majorHAnsi" w:cstheme="majorHAnsi"/>
          <w:bCs/>
          <w:i/>
          <w:sz w:val="24"/>
          <w:szCs w:val="24"/>
        </w:rPr>
        <w:t>Retail 1</w:t>
      </w:r>
      <w:r w:rsidR="005D05B1" w:rsidRPr="00007F63">
        <w:rPr>
          <w:rFonts w:asciiTheme="majorHAnsi" w:eastAsia="Times New Roman" w:hAnsiTheme="majorHAnsi" w:cstheme="majorHAnsi"/>
          <w:bCs/>
          <w:i/>
          <w:sz w:val="24"/>
          <w:szCs w:val="24"/>
        </w:rPr>
        <w:t>7</w:t>
      </w:r>
      <w:r w:rsidRPr="00007F63">
        <w:rPr>
          <w:rFonts w:asciiTheme="majorHAnsi" w:eastAsia="Times New Roman" w:hAnsiTheme="majorHAnsi" w:cstheme="majorHAnsi"/>
          <w:bCs/>
          <w:i/>
          <w:sz w:val="24"/>
          <w:szCs w:val="24"/>
        </w:rPr>
        <w:t>.95</w:t>
      </w:r>
      <w:proofErr w:type="gramStart"/>
      <w:r w:rsidR="001F37B2" w:rsidRPr="00007F63">
        <w:rPr>
          <w:rFonts w:asciiTheme="majorHAnsi" w:eastAsia="Times New Roman" w:hAnsiTheme="majorHAnsi" w:cstheme="majorHAnsi"/>
          <w:bCs/>
          <w:i/>
          <w:sz w:val="24"/>
          <w:szCs w:val="24"/>
        </w:rPr>
        <w:t>)</w:t>
      </w:r>
      <w:r w:rsidRPr="00007F63">
        <w:rPr>
          <w:rFonts w:asciiTheme="majorHAnsi" w:eastAsia="Times New Roman" w:hAnsiTheme="majorHAnsi" w:cstheme="majorHAnsi"/>
          <w:b/>
          <w:bCs/>
          <w:i/>
          <w:sz w:val="24"/>
          <w:szCs w:val="24"/>
        </w:rPr>
        <w:t xml:space="preserve">  </w:t>
      </w:r>
      <w:r w:rsidRPr="00007F63">
        <w:rPr>
          <w:rFonts w:asciiTheme="majorHAnsi" w:eastAsia="Times New Roman" w:hAnsiTheme="majorHAnsi" w:cstheme="majorHAnsi"/>
          <w:b/>
          <w:bCs/>
          <w:i/>
          <w:color w:val="C00000"/>
          <w:sz w:val="24"/>
          <w:szCs w:val="24"/>
        </w:rPr>
        <w:t>Sale</w:t>
      </w:r>
      <w:proofErr w:type="gramEnd"/>
      <w:r w:rsidRPr="00007F63">
        <w:rPr>
          <w:rFonts w:asciiTheme="majorHAnsi" w:eastAsia="Times New Roman" w:hAnsiTheme="majorHAnsi" w:cstheme="majorHAnsi"/>
          <w:b/>
          <w:bCs/>
          <w:i/>
          <w:color w:val="C00000"/>
          <w:sz w:val="24"/>
          <w:szCs w:val="24"/>
        </w:rPr>
        <w:t xml:space="preserve"> </w:t>
      </w:r>
      <w:r w:rsidR="005D05B1" w:rsidRPr="00007F63">
        <w:rPr>
          <w:rFonts w:asciiTheme="majorHAnsi" w:eastAsia="Times New Roman" w:hAnsiTheme="majorHAnsi" w:cstheme="majorHAnsi"/>
          <w:b/>
          <w:bCs/>
          <w:i/>
          <w:color w:val="C00000"/>
          <w:sz w:val="24"/>
          <w:szCs w:val="24"/>
        </w:rPr>
        <w:t>16.15</w:t>
      </w:r>
    </w:p>
    <w:p w14:paraId="47D49A64" w14:textId="635EF6CC" w:rsidR="00491573" w:rsidRPr="00007F63" w:rsidRDefault="00491573" w:rsidP="001F37B2">
      <w:pPr>
        <w:spacing w:after="0" w:line="209" w:lineRule="exact"/>
        <w:jc w:val="center"/>
        <w:rPr>
          <w:rFonts w:asciiTheme="majorHAnsi" w:eastAsia="Times New Roman" w:hAnsiTheme="majorHAnsi" w:cstheme="majorHAnsi"/>
          <w:bCs/>
          <w:sz w:val="24"/>
          <w:szCs w:val="24"/>
        </w:rPr>
      </w:pPr>
      <w:r w:rsidRPr="00007F63">
        <w:rPr>
          <w:rFonts w:asciiTheme="majorHAnsi" w:eastAsia="Times New Roman" w:hAnsiTheme="majorHAnsi" w:cstheme="majorHAnsi"/>
          <w:bCs/>
          <w:sz w:val="24"/>
          <w:szCs w:val="24"/>
        </w:rPr>
        <w:t>One of the singular best values in European table red</w:t>
      </w:r>
      <w:r w:rsidR="00CC3CBC" w:rsidRPr="00007F63">
        <w:rPr>
          <w:rFonts w:asciiTheme="majorHAnsi" w:eastAsia="Times New Roman" w:hAnsiTheme="majorHAnsi" w:cstheme="majorHAnsi"/>
          <w:bCs/>
          <w:sz w:val="24"/>
          <w:szCs w:val="24"/>
        </w:rPr>
        <w:t>s</w:t>
      </w:r>
      <w:r w:rsidRPr="00007F63">
        <w:rPr>
          <w:rFonts w:asciiTheme="majorHAnsi" w:eastAsia="Times New Roman" w:hAnsiTheme="majorHAnsi" w:cstheme="majorHAnsi"/>
          <w:bCs/>
          <w:sz w:val="24"/>
          <w:szCs w:val="24"/>
        </w:rPr>
        <w:t xml:space="preserve">, this </w:t>
      </w:r>
      <w:r w:rsidR="000573B1" w:rsidRPr="00007F63">
        <w:rPr>
          <w:rFonts w:asciiTheme="majorHAnsi" w:eastAsia="Times New Roman" w:hAnsiTheme="majorHAnsi" w:cstheme="majorHAnsi"/>
          <w:bCs/>
          <w:sz w:val="24"/>
          <w:szCs w:val="24"/>
        </w:rPr>
        <w:t>creative regional</w:t>
      </w:r>
      <w:r w:rsidRPr="00007F63">
        <w:rPr>
          <w:rFonts w:asciiTheme="majorHAnsi" w:eastAsia="Times New Roman" w:hAnsiTheme="majorHAnsi" w:cstheme="majorHAnsi"/>
          <w:bCs/>
          <w:sz w:val="24"/>
          <w:szCs w:val="24"/>
        </w:rPr>
        <w:t xml:space="preserve"> blend of </w:t>
      </w:r>
      <w:proofErr w:type="spellStart"/>
      <w:r w:rsidRPr="00007F63">
        <w:rPr>
          <w:rFonts w:asciiTheme="majorHAnsi" w:eastAsia="Times New Roman" w:hAnsiTheme="majorHAnsi" w:cstheme="majorHAnsi"/>
          <w:bCs/>
          <w:sz w:val="24"/>
          <w:szCs w:val="24"/>
        </w:rPr>
        <w:t>Barbera</w:t>
      </w:r>
      <w:proofErr w:type="spellEnd"/>
      <w:r w:rsidRPr="00007F63">
        <w:rPr>
          <w:rFonts w:asciiTheme="majorHAnsi" w:eastAsia="Times New Roman" w:hAnsiTheme="majorHAnsi" w:cstheme="majorHAnsi"/>
          <w:bCs/>
          <w:sz w:val="24"/>
          <w:szCs w:val="24"/>
        </w:rPr>
        <w:t>, Nebbiolo</w:t>
      </w:r>
      <w:r w:rsidR="00CC3CBC"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 xml:space="preserve"> and Dolcetto sings with wild berries, cherries</w:t>
      </w:r>
      <w:r w:rsidR="00CC3CBC"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 xml:space="preserve"> and deeply succulent fruit. Zesty and refined</w:t>
      </w:r>
      <w:r w:rsidR="00CC3CBC" w:rsidRPr="00007F63">
        <w:rPr>
          <w:rFonts w:asciiTheme="majorHAnsi" w:eastAsia="Times New Roman" w:hAnsiTheme="majorHAnsi" w:cstheme="majorHAnsi"/>
          <w:bCs/>
          <w:sz w:val="24"/>
          <w:szCs w:val="24"/>
        </w:rPr>
        <w:t xml:space="preserve">, this red </w:t>
      </w:r>
      <w:r w:rsidRPr="00007F63">
        <w:rPr>
          <w:rFonts w:asciiTheme="majorHAnsi" w:eastAsia="Times New Roman" w:hAnsiTheme="majorHAnsi" w:cstheme="majorHAnsi"/>
          <w:bCs/>
          <w:sz w:val="24"/>
          <w:szCs w:val="24"/>
        </w:rPr>
        <w:t xml:space="preserve">pairs famously with all </w:t>
      </w:r>
      <w:proofErr w:type="gramStart"/>
      <w:r w:rsidRPr="00007F63">
        <w:rPr>
          <w:rFonts w:asciiTheme="majorHAnsi" w:eastAsia="Times New Roman" w:hAnsiTheme="majorHAnsi" w:cstheme="majorHAnsi"/>
          <w:bCs/>
          <w:sz w:val="24"/>
          <w:szCs w:val="24"/>
        </w:rPr>
        <w:t>things</w:t>
      </w:r>
      <w:proofErr w:type="gramEnd"/>
      <w:r w:rsidRPr="00007F63">
        <w:rPr>
          <w:rFonts w:asciiTheme="majorHAnsi" w:eastAsia="Times New Roman" w:hAnsiTheme="majorHAnsi" w:cstheme="majorHAnsi"/>
          <w:bCs/>
          <w:sz w:val="24"/>
          <w:szCs w:val="24"/>
        </w:rPr>
        <w:t xml:space="preserve"> pasta, pork and lamb.</w:t>
      </w:r>
      <w:r w:rsidR="000573B1" w:rsidRPr="00007F63">
        <w:rPr>
          <w:sz w:val="24"/>
          <w:szCs w:val="24"/>
        </w:rPr>
        <w:t xml:space="preserve"> </w:t>
      </w:r>
      <w:r w:rsidR="000573B1" w:rsidRPr="00007F63">
        <w:rPr>
          <w:rFonts w:asciiTheme="majorHAnsi" w:eastAsia="Times New Roman" w:hAnsiTheme="majorHAnsi" w:cstheme="majorHAnsi"/>
          <w:bCs/>
          <w:sz w:val="24"/>
          <w:szCs w:val="24"/>
        </w:rPr>
        <w:t xml:space="preserve">Vajra’s Langhe Rosso blend is primarily Nebbiolo, Dolcetto, and </w:t>
      </w:r>
      <w:proofErr w:type="spellStart"/>
      <w:r w:rsidR="000573B1" w:rsidRPr="00007F63">
        <w:rPr>
          <w:rFonts w:asciiTheme="majorHAnsi" w:eastAsia="Times New Roman" w:hAnsiTheme="majorHAnsi" w:cstheme="majorHAnsi"/>
          <w:bCs/>
          <w:sz w:val="24"/>
          <w:szCs w:val="24"/>
        </w:rPr>
        <w:t>Barbera</w:t>
      </w:r>
      <w:proofErr w:type="spellEnd"/>
      <w:r w:rsidR="000573B1" w:rsidRPr="00007F63">
        <w:rPr>
          <w:rFonts w:asciiTheme="majorHAnsi" w:eastAsia="Times New Roman" w:hAnsiTheme="majorHAnsi" w:cstheme="majorHAnsi"/>
          <w:bCs/>
          <w:sz w:val="24"/>
          <w:szCs w:val="24"/>
        </w:rPr>
        <w:t xml:space="preserve">, with deft touches of </w:t>
      </w:r>
      <w:proofErr w:type="spellStart"/>
      <w:r w:rsidR="000573B1" w:rsidRPr="00007F63">
        <w:rPr>
          <w:rFonts w:asciiTheme="majorHAnsi" w:eastAsia="Times New Roman" w:hAnsiTheme="majorHAnsi" w:cstheme="majorHAnsi"/>
          <w:bCs/>
          <w:sz w:val="24"/>
          <w:szCs w:val="24"/>
        </w:rPr>
        <w:t>Albarossa</w:t>
      </w:r>
      <w:proofErr w:type="spellEnd"/>
      <w:r w:rsidR="000573B1" w:rsidRPr="00007F63">
        <w:rPr>
          <w:rFonts w:asciiTheme="majorHAnsi" w:eastAsia="Times New Roman" w:hAnsiTheme="majorHAnsi" w:cstheme="majorHAnsi"/>
          <w:bCs/>
          <w:sz w:val="24"/>
          <w:szCs w:val="24"/>
        </w:rPr>
        <w:t xml:space="preserve">, </w:t>
      </w:r>
      <w:proofErr w:type="spellStart"/>
      <w:r w:rsidR="000573B1" w:rsidRPr="00007F63">
        <w:rPr>
          <w:rFonts w:asciiTheme="majorHAnsi" w:eastAsia="Times New Roman" w:hAnsiTheme="majorHAnsi" w:cstheme="majorHAnsi"/>
          <w:bCs/>
          <w:sz w:val="24"/>
          <w:szCs w:val="24"/>
        </w:rPr>
        <w:t>Freisa</w:t>
      </w:r>
      <w:proofErr w:type="spellEnd"/>
      <w:r w:rsidR="00CC3CBC" w:rsidRPr="00007F63">
        <w:rPr>
          <w:rFonts w:asciiTheme="majorHAnsi" w:eastAsia="Times New Roman" w:hAnsiTheme="majorHAnsi" w:cstheme="majorHAnsi"/>
          <w:bCs/>
          <w:sz w:val="24"/>
          <w:szCs w:val="24"/>
        </w:rPr>
        <w:t>,</w:t>
      </w:r>
      <w:r w:rsidR="000573B1" w:rsidRPr="00007F63">
        <w:rPr>
          <w:rFonts w:asciiTheme="majorHAnsi" w:eastAsia="Times New Roman" w:hAnsiTheme="majorHAnsi" w:cstheme="majorHAnsi"/>
          <w:bCs/>
          <w:sz w:val="24"/>
          <w:szCs w:val="24"/>
        </w:rPr>
        <w:t xml:space="preserve"> and Pinot Noir for added complexity. Brisk and lively in the mouth, the wine conveys a core of chewy cherry, loganberry, and cassis fruit before transitioning to a long finish marked by notes of menthol, tobacco, cloves, sarsaparilla, and fresh button mushrooms. The combination of dazzling aromas</w:t>
      </w:r>
      <w:r w:rsidR="00CC3CBC" w:rsidRPr="00007F63">
        <w:rPr>
          <w:rFonts w:asciiTheme="majorHAnsi" w:eastAsia="Times New Roman" w:hAnsiTheme="majorHAnsi" w:cstheme="majorHAnsi"/>
          <w:bCs/>
          <w:sz w:val="24"/>
          <w:szCs w:val="24"/>
        </w:rPr>
        <w:t xml:space="preserve"> with</w:t>
      </w:r>
      <w:r w:rsidR="000573B1" w:rsidRPr="00007F63">
        <w:rPr>
          <w:rFonts w:asciiTheme="majorHAnsi" w:eastAsia="Times New Roman" w:hAnsiTheme="majorHAnsi" w:cstheme="majorHAnsi"/>
          <w:bCs/>
          <w:sz w:val="24"/>
          <w:szCs w:val="24"/>
        </w:rPr>
        <w:t xml:space="preserve"> fresh, transparent red and black fruits, food-friendly tannins, authentic </w:t>
      </w:r>
      <w:proofErr w:type="spellStart"/>
      <w:r w:rsidR="000573B1" w:rsidRPr="00007F63">
        <w:rPr>
          <w:rFonts w:asciiTheme="majorHAnsi" w:eastAsia="Times New Roman" w:hAnsiTheme="majorHAnsi" w:cstheme="majorHAnsi"/>
          <w:bCs/>
          <w:sz w:val="24"/>
          <w:szCs w:val="24"/>
        </w:rPr>
        <w:t>Piemontese</w:t>
      </w:r>
      <w:proofErr w:type="spellEnd"/>
      <w:r w:rsidR="000573B1" w:rsidRPr="00007F63">
        <w:rPr>
          <w:rFonts w:asciiTheme="majorHAnsi" w:eastAsia="Times New Roman" w:hAnsiTheme="majorHAnsi" w:cstheme="majorHAnsi"/>
          <w:bCs/>
          <w:sz w:val="24"/>
          <w:szCs w:val="24"/>
        </w:rPr>
        <w:t xml:space="preserve"> character, and everyday affordability will make Vajra’s Langhe Rosso a lovely choice at </w:t>
      </w:r>
      <w:r w:rsidR="00CC3CBC" w:rsidRPr="00007F63">
        <w:rPr>
          <w:rFonts w:asciiTheme="majorHAnsi" w:eastAsia="Times New Roman" w:hAnsiTheme="majorHAnsi" w:cstheme="majorHAnsi"/>
          <w:bCs/>
          <w:sz w:val="24"/>
          <w:szCs w:val="24"/>
        </w:rPr>
        <w:t>any</w:t>
      </w:r>
      <w:r w:rsidR="000573B1" w:rsidRPr="00007F63">
        <w:rPr>
          <w:rFonts w:asciiTheme="majorHAnsi" w:eastAsia="Times New Roman" w:hAnsiTheme="majorHAnsi" w:cstheme="majorHAnsi"/>
          <w:bCs/>
          <w:sz w:val="24"/>
          <w:szCs w:val="24"/>
        </w:rPr>
        <w:t xml:space="preserve"> table</w:t>
      </w:r>
      <w:r w:rsidR="00CC3CBC" w:rsidRPr="00007F63">
        <w:rPr>
          <w:rFonts w:asciiTheme="majorHAnsi" w:eastAsia="Times New Roman" w:hAnsiTheme="majorHAnsi" w:cstheme="majorHAnsi"/>
          <w:bCs/>
          <w:sz w:val="24"/>
          <w:szCs w:val="24"/>
        </w:rPr>
        <w:t>. Enjoy</w:t>
      </w:r>
      <w:r w:rsidR="000573B1" w:rsidRPr="00007F63">
        <w:rPr>
          <w:rFonts w:asciiTheme="majorHAnsi" w:eastAsia="Times New Roman" w:hAnsiTheme="majorHAnsi" w:cstheme="majorHAnsi"/>
          <w:bCs/>
          <w:sz w:val="24"/>
          <w:szCs w:val="24"/>
        </w:rPr>
        <w:t xml:space="preserve"> with pasta tossed in a butter and sage sauce, grilled burgers, </w:t>
      </w:r>
      <w:proofErr w:type="spellStart"/>
      <w:r w:rsidR="000573B1" w:rsidRPr="00007F63">
        <w:rPr>
          <w:rFonts w:asciiTheme="majorHAnsi" w:eastAsia="Times New Roman" w:hAnsiTheme="majorHAnsi" w:cstheme="majorHAnsi"/>
          <w:bCs/>
          <w:sz w:val="24"/>
          <w:szCs w:val="24"/>
        </w:rPr>
        <w:t>salumi</w:t>
      </w:r>
      <w:proofErr w:type="spellEnd"/>
      <w:r w:rsidR="000573B1" w:rsidRPr="00007F63">
        <w:rPr>
          <w:rFonts w:asciiTheme="majorHAnsi" w:eastAsia="Times New Roman" w:hAnsiTheme="majorHAnsi" w:cstheme="majorHAnsi"/>
          <w:bCs/>
          <w:sz w:val="24"/>
          <w:szCs w:val="24"/>
        </w:rPr>
        <w:t>, beef, lamb, sausages, pizza – anything that calls for a robust, versatile red. Enjoy now and over the next three years.</w:t>
      </w:r>
    </w:p>
    <w:p w14:paraId="2D0C0FB7" w14:textId="5A13E211" w:rsidR="005B287B" w:rsidRPr="00007F63" w:rsidRDefault="00491573"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 xml:space="preserve">Nebbiolo, Dolcetto, </w:t>
      </w:r>
      <w:proofErr w:type="spellStart"/>
      <w:r w:rsidRPr="00007F63">
        <w:rPr>
          <w:rFonts w:asciiTheme="majorHAnsi" w:eastAsia="Times New Roman" w:hAnsiTheme="majorHAnsi" w:cstheme="majorHAnsi"/>
          <w:b/>
          <w:bCs/>
          <w:sz w:val="24"/>
          <w:szCs w:val="24"/>
        </w:rPr>
        <w:t>Barbera</w:t>
      </w:r>
      <w:proofErr w:type="spellEnd"/>
      <w:r w:rsidRPr="00007F63">
        <w:rPr>
          <w:rFonts w:asciiTheme="majorHAnsi" w:eastAsia="Times New Roman" w:hAnsiTheme="majorHAnsi" w:cstheme="majorHAnsi"/>
          <w:b/>
          <w:bCs/>
          <w:sz w:val="24"/>
          <w:szCs w:val="24"/>
        </w:rPr>
        <w:t xml:space="preserve">, </w:t>
      </w:r>
      <w:proofErr w:type="spellStart"/>
      <w:r w:rsidRPr="00007F63">
        <w:rPr>
          <w:rFonts w:asciiTheme="majorHAnsi" w:eastAsia="Times New Roman" w:hAnsiTheme="majorHAnsi" w:cstheme="majorHAnsi"/>
          <w:b/>
          <w:bCs/>
          <w:sz w:val="24"/>
          <w:szCs w:val="24"/>
        </w:rPr>
        <w:t>Albarossa</w:t>
      </w:r>
      <w:proofErr w:type="spellEnd"/>
      <w:r w:rsidRPr="00007F63">
        <w:rPr>
          <w:rFonts w:asciiTheme="majorHAnsi" w:eastAsia="Times New Roman" w:hAnsiTheme="majorHAnsi" w:cstheme="majorHAnsi"/>
          <w:b/>
          <w:bCs/>
          <w:sz w:val="24"/>
          <w:szCs w:val="24"/>
        </w:rPr>
        <w:t xml:space="preserve">, </w:t>
      </w:r>
      <w:proofErr w:type="spellStart"/>
      <w:r w:rsidRPr="00007F63">
        <w:rPr>
          <w:rFonts w:asciiTheme="majorHAnsi" w:eastAsia="Times New Roman" w:hAnsiTheme="majorHAnsi" w:cstheme="majorHAnsi"/>
          <w:b/>
          <w:bCs/>
          <w:sz w:val="24"/>
          <w:szCs w:val="24"/>
        </w:rPr>
        <w:t>Freisa</w:t>
      </w:r>
      <w:proofErr w:type="spellEnd"/>
      <w:r w:rsidRPr="00007F63">
        <w:rPr>
          <w:rFonts w:asciiTheme="majorHAnsi" w:eastAsia="Times New Roman" w:hAnsiTheme="majorHAnsi" w:cstheme="majorHAnsi"/>
          <w:b/>
          <w:bCs/>
          <w:sz w:val="24"/>
          <w:szCs w:val="24"/>
        </w:rPr>
        <w:t>, and Pinot Noir.</w:t>
      </w:r>
    </w:p>
    <w:p w14:paraId="65CEC1ED" w14:textId="77777777" w:rsidR="00491573" w:rsidRPr="00007F63" w:rsidRDefault="00491573" w:rsidP="001F37B2">
      <w:pPr>
        <w:spacing w:after="0" w:line="209" w:lineRule="exact"/>
        <w:jc w:val="center"/>
        <w:rPr>
          <w:rFonts w:asciiTheme="majorHAnsi" w:eastAsia="Times New Roman" w:hAnsiTheme="majorHAnsi" w:cstheme="majorHAnsi"/>
          <w:b/>
          <w:bCs/>
          <w:sz w:val="24"/>
          <w:szCs w:val="24"/>
        </w:rPr>
      </w:pPr>
    </w:p>
    <w:p w14:paraId="3227E32A" w14:textId="41FE2642" w:rsidR="005B287B" w:rsidRPr="00007F63" w:rsidRDefault="000573B1"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 xml:space="preserve">Vajra </w:t>
      </w:r>
      <w:proofErr w:type="spellStart"/>
      <w:r w:rsidRPr="00007F63">
        <w:rPr>
          <w:rFonts w:asciiTheme="majorHAnsi" w:eastAsia="Times New Roman" w:hAnsiTheme="majorHAnsi" w:cstheme="majorHAnsi"/>
          <w:b/>
          <w:bCs/>
          <w:sz w:val="24"/>
          <w:szCs w:val="24"/>
        </w:rPr>
        <w:t>Barbera</w:t>
      </w:r>
      <w:proofErr w:type="spellEnd"/>
      <w:r w:rsidRPr="00007F63">
        <w:rPr>
          <w:rFonts w:asciiTheme="majorHAnsi" w:eastAsia="Times New Roman" w:hAnsiTheme="majorHAnsi" w:cstheme="majorHAnsi"/>
          <w:b/>
          <w:bCs/>
          <w:sz w:val="24"/>
          <w:szCs w:val="24"/>
        </w:rPr>
        <w:t xml:space="preserve"> </w:t>
      </w:r>
      <w:proofErr w:type="spellStart"/>
      <w:r w:rsidRPr="00007F63">
        <w:rPr>
          <w:rFonts w:asciiTheme="majorHAnsi" w:eastAsia="Times New Roman" w:hAnsiTheme="majorHAnsi" w:cstheme="majorHAnsi"/>
          <w:b/>
          <w:bCs/>
          <w:sz w:val="24"/>
          <w:szCs w:val="24"/>
        </w:rPr>
        <w:t>D’Alba</w:t>
      </w:r>
      <w:proofErr w:type="spellEnd"/>
      <w:r w:rsidRPr="00007F63">
        <w:rPr>
          <w:rFonts w:asciiTheme="majorHAnsi" w:eastAsia="Times New Roman" w:hAnsiTheme="majorHAnsi" w:cstheme="majorHAnsi"/>
          <w:b/>
          <w:bCs/>
          <w:sz w:val="24"/>
          <w:szCs w:val="24"/>
        </w:rPr>
        <w:t xml:space="preserve"> </w:t>
      </w:r>
      <w:proofErr w:type="spellStart"/>
      <w:r w:rsidRPr="00007F63">
        <w:rPr>
          <w:rFonts w:asciiTheme="majorHAnsi" w:eastAsia="Times New Roman" w:hAnsiTheme="majorHAnsi" w:cstheme="majorHAnsi"/>
          <w:b/>
          <w:bCs/>
          <w:sz w:val="24"/>
          <w:szCs w:val="24"/>
        </w:rPr>
        <w:t>Superiore</w:t>
      </w:r>
      <w:proofErr w:type="spellEnd"/>
      <w:r w:rsidRPr="00007F63">
        <w:rPr>
          <w:rFonts w:asciiTheme="majorHAnsi" w:eastAsia="Times New Roman" w:hAnsiTheme="majorHAnsi" w:cstheme="majorHAnsi"/>
          <w:b/>
          <w:bCs/>
          <w:sz w:val="24"/>
          <w:szCs w:val="24"/>
        </w:rPr>
        <w:t xml:space="preserve"> </w:t>
      </w:r>
      <w:r w:rsidR="005D0416" w:rsidRPr="00007F63">
        <w:rPr>
          <w:rFonts w:asciiTheme="majorHAnsi" w:eastAsia="Times New Roman" w:hAnsiTheme="majorHAnsi" w:cstheme="majorHAnsi"/>
          <w:b/>
          <w:bCs/>
          <w:sz w:val="24"/>
          <w:szCs w:val="24"/>
        </w:rPr>
        <w:t>2015</w:t>
      </w:r>
      <w:r w:rsidR="00F509D7" w:rsidRPr="00007F63">
        <w:rPr>
          <w:rFonts w:asciiTheme="majorHAnsi" w:eastAsia="Times New Roman" w:hAnsiTheme="majorHAnsi" w:cstheme="majorHAnsi"/>
          <w:b/>
          <w:bCs/>
          <w:sz w:val="24"/>
          <w:szCs w:val="24"/>
        </w:rPr>
        <w:t xml:space="preserve"> </w:t>
      </w:r>
      <w:r w:rsidR="001F37B2" w:rsidRPr="00007F63">
        <w:rPr>
          <w:rFonts w:asciiTheme="majorHAnsi" w:eastAsia="Times New Roman" w:hAnsiTheme="majorHAnsi" w:cstheme="majorHAnsi"/>
          <w:b/>
          <w:bCs/>
          <w:sz w:val="24"/>
          <w:szCs w:val="24"/>
        </w:rPr>
        <w:t>/ (</w:t>
      </w:r>
      <w:r w:rsidR="005B287B" w:rsidRPr="00007F63">
        <w:rPr>
          <w:rFonts w:asciiTheme="majorHAnsi" w:eastAsia="Times New Roman" w:hAnsiTheme="majorHAnsi" w:cstheme="majorHAnsi"/>
          <w:bCs/>
          <w:i/>
          <w:sz w:val="24"/>
          <w:szCs w:val="24"/>
        </w:rPr>
        <w:t xml:space="preserve">Retail </w:t>
      </w:r>
      <w:r w:rsidRPr="00007F63">
        <w:rPr>
          <w:rFonts w:asciiTheme="majorHAnsi" w:eastAsia="Times New Roman" w:hAnsiTheme="majorHAnsi" w:cstheme="majorHAnsi"/>
          <w:bCs/>
          <w:i/>
          <w:sz w:val="24"/>
          <w:szCs w:val="24"/>
        </w:rPr>
        <w:t>40</w:t>
      </w:r>
      <w:r w:rsidR="005B287B" w:rsidRPr="00007F63">
        <w:rPr>
          <w:rFonts w:asciiTheme="majorHAnsi" w:eastAsia="Times New Roman" w:hAnsiTheme="majorHAnsi" w:cstheme="majorHAnsi"/>
          <w:bCs/>
          <w:i/>
          <w:sz w:val="24"/>
          <w:szCs w:val="24"/>
        </w:rPr>
        <w:t>.9</w:t>
      </w:r>
      <w:r w:rsidR="001F37B2" w:rsidRPr="00007F63">
        <w:rPr>
          <w:rFonts w:asciiTheme="majorHAnsi" w:eastAsia="Times New Roman" w:hAnsiTheme="majorHAnsi" w:cstheme="majorHAnsi"/>
          <w:bCs/>
          <w:i/>
          <w:sz w:val="24"/>
          <w:szCs w:val="24"/>
        </w:rPr>
        <w:t>5)</w:t>
      </w:r>
      <w:r w:rsidR="005B287B" w:rsidRPr="00007F63">
        <w:rPr>
          <w:rFonts w:asciiTheme="majorHAnsi" w:eastAsia="Times New Roman" w:hAnsiTheme="majorHAnsi" w:cstheme="majorHAnsi"/>
          <w:b/>
          <w:bCs/>
          <w:i/>
          <w:sz w:val="24"/>
          <w:szCs w:val="24"/>
        </w:rPr>
        <w:t xml:space="preserve"> </w:t>
      </w:r>
      <w:r w:rsidR="005B287B" w:rsidRPr="00007F63">
        <w:rPr>
          <w:rFonts w:asciiTheme="majorHAnsi" w:eastAsia="Times New Roman" w:hAnsiTheme="majorHAnsi" w:cstheme="majorHAnsi"/>
          <w:b/>
          <w:bCs/>
          <w:i/>
          <w:color w:val="C00000"/>
          <w:sz w:val="24"/>
          <w:szCs w:val="24"/>
        </w:rPr>
        <w:t xml:space="preserve">Sale </w:t>
      </w:r>
      <w:r w:rsidR="005D0416" w:rsidRPr="00007F63">
        <w:rPr>
          <w:rFonts w:asciiTheme="majorHAnsi" w:eastAsia="Times New Roman" w:hAnsiTheme="majorHAnsi" w:cstheme="majorHAnsi"/>
          <w:b/>
          <w:bCs/>
          <w:i/>
          <w:color w:val="C00000"/>
          <w:sz w:val="24"/>
          <w:szCs w:val="24"/>
        </w:rPr>
        <w:t>36.85</w:t>
      </w:r>
    </w:p>
    <w:p w14:paraId="1A5C7E09" w14:textId="6DBD4536" w:rsidR="005D0416" w:rsidRPr="00007F63" w:rsidRDefault="005D0416" w:rsidP="001F37B2">
      <w:pPr>
        <w:spacing w:after="0" w:line="209" w:lineRule="exact"/>
        <w:jc w:val="center"/>
        <w:rPr>
          <w:rFonts w:asciiTheme="majorHAnsi" w:hAnsiTheme="majorHAnsi" w:cstheme="majorHAnsi"/>
          <w:color w:val="000000"/>
          <w:sz w:val="24"/>
          <w:szCs w:val="24"/>
          <w:shd w:val="clear" w:color="auto" w:fill="FFFFFF"/>
        </w:rPr>
      </w:pPr>
      <w:r w:rsidRPr="00007F63">
        <w:rPr>
          <w:rFonts w:asciiTheme="majorHAnsi" w:hAnsiTheme="majorHAnsi" w:cstheme="majorHAnsi"/>
          <w:color w:val="000000"/>
          <w:sz w:val="24"/>
          <w:szCs w:val="24"/>
          <w:shd w:val="clear" w:color="auto" w:fill="FFFFFF"/>
        </w:rPr>
        <w:t xml:space="preserve">A </w:t>
      </w:r>
      <w:r w:rsidR="00CC3CBC" w:rsidRPr="00007F63">
        <w:rPr>
          <w:rFonts w:asciiTheme="majorHAnsi" w:hAnsiTheme="majorHAnsi" w:cstheme="majorHAnsi"/>
          <w:color w:val="000000"/>
          <w:sz w:val="24"/>
          <w:szCs w:val="24"/>
          <w:shd w:val="clear" w:color="auto" w:fill="FFFFFF"/>
        </w:rPr>
        <w:t xml:space="preserve">phenomenal </w:t>
      </w:r>
      <w:r w:rsidRPr="00007F63">
        <w:rPr>
          <w:rFonts w:asciiTheme="majorHAnsi" w:hAnsiTheme="majorHAnsi" w:cstheme="majorHAnsi"/>
          <w:color w:val="000000"/>
          <w:sz w:val="24"/>
          <w:szCs w:val="24"/>
          <w:shd w:val="clear" w:color="auto" w:fill="FFFFFF"/>
        </w:rPr>
        <w:t>effort</w:t>
      </w:r>
      <w:r w:rsidR="00CC3CBC" w:rsidRPr="00007F63">
        <w:rPr>
          <w:rFonts w:asciiTheme="majorHAnsi" w:hAnsiTheme="majorHAnsi" w:cstheme="majorHAnsi"/>
          <w:color w:val="000000"/>
          <w:sz w:val="24"/>
          <w:szCs w:val="24"/>
          <w:shd w:val="clear" w:color="auto" w:fill="FFFFFF"/>
        </w:rPr>
        <w:t>, this red is</w:t>
      </w:r>
      <w:r w:rsidRPr="00007F63">
        <w:rPr>
          <w:rFonts w:asciiTheme="majorHAnsi" w:hAnsiTheme="majorHAnsi" w:cstheme="majorHAnsi"/>
          <w:color w:val="000000"/>
          <w:sz w:val="24"/>
          <w:szCs w:val="24"/>
          <w:shd w:val="clear" w:color="auto" w:fill="FFFFFF"/>
        </w:rPr>
        <w:t xml:space="preserve"> easily one of Pi</w:t>
      </w:r>
      <w:r w:rsidR="00CC3CBC" w:rsidRPr="00007F63">
        <w:rPr>
          <w:rFonts w:asciiTheme="majorHAnsi" w:hAnsiTheme="majorHAnsi" w:cstheme="majorHAnsi"/>
          <w:color w:val="000000"/>
          <w:sz w:val="24"/>
          <w:szCs w:val="24"/>
          <w:shd w:val="clear" w:color="auto" w:fill="FFFFFF"/>
        </w:rPr>
        <w:t>e</w:t>
      </w:r>
      <w:r w:rsidRPr="00007F63">
        <w:rPr>
          <w:rFonts w:asciiTheme="majorHAnsi" w:hAnsiTheme="majorHAnsi" w:cstheme="majorHAnsi"/>
          <w:color w:val="000000"/>
          <w:sz w:val="24"/>
          <w:szCs w:val="24"/>
          <w:shd w:val="clear" w:color="auto" w:fill="FFFFFF"/>
        </w:rPr>
        <w:t xml:space="preserve">dmont's finest </w:t>
      </w:r>
      <w:proofErr w:type="spellStart"/>
      <w:r w:rsidRPr="00007F63">
        <w:rPr>
          <w:rFonts w:asciiTheme="majorHAnsi" w:hAnsiTheme="majorHAnsi" w:cstheme="majorHAnsi"/>
          <w:color w:val="000000"/>
          <w:sz w:val="24"/>
          <w:szCs w:val="24"/>
          <w:shd w:val="clear" w:color="auto" w:fill="FFFFFF"/>
        </w:rPr>
        <w:t>Barberas</w:t>
      </w:r>
      <w:proofErr w:type="spellEnd"/>
      <w:r w:rsidRPr="00007F63">
        <w:rPr>
          <w:rFonts w:asciiTheme="majorHAnsi" w:hAnsiTheme="majorHAnsi" w:cstheme="majorHAnsi"/>
          <w:color w:val="000000"/>
          <w:sz w:val="24"/>
          <w:szCs w:val="24"/>
          <w:shd w:val="clear" w:color="auto" w:fill="FFFFFF"/>
        </w:rPr>
        <w:t xml:space="preserve"> with a profound expression of </w:t>
      </w:r>
      <w:r w:rsidR="00CC3CBC" w:rsidRPr="00007F63">
        <w:rPr>
          <w:rFonts w:asciiTheme="majorHAnsi" w:hAnsiTheme="majorHAnsi" w:cstheme="majorHAnsi"/>
          <w:color w:val="000000"/>
          <w:sz w:val="24"/>
          <w:szCs w:val="24"/>
          <w:shd w:val="clear" w:color="auto" w:fill="FFFFFF"/>
        </w:rPr>
        <w:t>the region’s</w:t>
      </w:r>
      <w:r w:rsidRPr="00007F63">
        <w:rPr>
          <w:rFonts w:asciiTheme="majorHAnsi" w:hAnsiTheme="majorHAnsi" w:cstheme="majorHAnsi"/>
          <w:color w:val="000000"/>
          <w:sz w:val="24"/>
          <w:szCs w:val="24"/>
          <w:shd w:val="clear" w:color="auto" w:fill="FFFFFF"/>
        </w:rPr>
        <w:t xml:space="preserve"> native grape. </w:t>
      </w:r>
      <w:r w:rsidR="00072428" w:rsidRPr="00007F63">
        <w:rPr>
          <w:rFonts w:asciiTheme="majorHAnsi" w:hAnsiTheme="majorHAnsi" w:cstheme="majorHAnsi"/>
          <w:color w:val="000000"/>
          <w:sz w:val="24"/>
          <w:szCs w:val="24"/>
          <w:shd w:val="clear" w:color="auto" w:fill="FFFFFF"/>
        </w:rPr>
        <w:t>This gorgeous wine is m</w:t>
      </w:r>
      <w:r w:rsidRPr="00007F63">
        <w:rPr>
          <w:rFonts w:asciiTheme="majorHAnsi" w:hAnsiTheme="majorHAnsi" w:cstheme="majorHAnsi"/>
          <w:color w:val="000000"/>
          <w:sz w:val="24"/>
          <w:szCs w:val="24"/>
          <w:shd w:val="clear" w:color="auto" w:fill="FFFFFF"/>
        </w:rPr>
        <w:t>ade mostly from old vines (averaging 63 years old) from the Vajra’s top Barolo cru "</w:t>
      </w:r>
      <w:proofErr w:type="spellStart"/>
      <w:r w:rsidRPr="00007F63">
        <w:rPr>
          <w:rFonts w:asciiTheme="majorHAnsi" w:hAnsiTheme="majorHAnsi" w:cstheme="majorHAnsi"/>
          <w:color w:val="000000"/>
          <w:sz w:val="24"/>
          <w:szCs w:val="24"/>
          <w:shd w:val="clear" w:color="auto" w:fill="FFFFFF"/>
        </w:rPr>
        <w:t>Bricco</w:t>
      </w:r>
      <w:proofErr w:type="spellEnd"/>
      <w:r w:rsidRPr="00007F63">
        <w:rPr>
          <w:rFonts w:asciiTheme="majorHAnsi" w:hAnsiTheme="majorHAnsi" w:cstheme="majorHAnsi"/>
          <w:color w:val="000000"/>
          <w:sz w:val="24"/>
          <w:szCs w:val="24"/>
          <w:shd w:val="clear" w:color="auto" w:fill="FFFFFF"/>
        </w:rPr>
        <w:t xml:space="preserve"> </w:t>
      </w:r>
      <w:proofErr w:type="spellStart"/>
      <w:r w:rsidRPr="00007F63">
        <w:rPr>
          <w:rFonts w:asciiTheme="majorHAnsi" w:hAnsiTheme="majorHAnsi" w:cstheme="majorHAnsi"/>
          <w:color w:val="000000"/>
          <w:sz w:val="24"/>
          <w:szCs w:val="24"/>
          <w:shd w:val="clear" w:color="auto" w:fill="FFFFFF"/>
        </w:rPr>
        <w:t>delle</w:t>
      </w:r>
      <w:proofErr w:type="spellEnd"/>
      <w:r w:rsidRPr="00007F63">
        <w:rPr>
          <w:rFonts w:asciiTheme="majorHAnsi" w:hAnsiTheme="majorHAnsi" w:cstheme="majorHAnsi"/>
          <w:color w:val="000000"/>
          <w:sz w:val="24"/>
          <w:szCs w:val="24"/>
          <w:shd w:val="clear" w:color="auto" w:fill="FFFFFF"/>
        </w:rPr>
        <w:t xml:space="preserve"> </w:t>
      </w:r>
      <w:proofErr w:type="spellStart"/>
      <w:r w:rsidRPr="00007F63">
        <w:rPr>
          <w:rFonts w:asciiTheme="majorHAnsi" w:hAnsiTheme="majorHAnsi" w:cstheme="majorHAnsi"/>
          <w:color w:val="000000"/>
          <w:sz w:val="24"/>
          <w:szCs w:val="24"/>
          <w:shd w:val="clear" w:color="auto" w:fill="FFFFFF"/>
        </w:rPr>
        <w:t>Viole</w:t>
      </w:r>
      <w:proofErr w:type="spellEnd"/>
      <w:r w:rsidRPr="00007F63">
        <w:rPr>
          <w:rFonts w:asciiTheme="majorHAnsi" w:hAnsiTheme="majorHAnsi" w:cstheme="majorHAnsi"/>
          <w:color w:val="000000"/>
          <w:sz w:val="24"/>
          <w:szCs w:val="24"/>
          <w:shd w:val="clear" w:color="auto" w:fill="FFFFFF"/>
        </w:rPr>
        <w:t xml:space="preserve">". The yields here are so low that </w:t>
      </w:r>
      <w:r w:rsidR="007772D7" w:rsidRPr="00007F63">
        <w:rPr>
          <w:rFonts w:asciiTheme="majorHAnsi" w:hAnsiTheme="majorHAnsi" w:cstheme="majorHAnsi"/>
          <w:color w:val="000000"/>
          <w:sz w:val="24"/>
          <w:szCs w:val="24"/>
          <w:shd w:val="clear" w:color="auto" w:fill="FFFFFF"/>
        </w:rPr>
        <w:t>it takes two or three vines to make a single bottle of wine</w:t>
      </w:r>
      <w:r w:rsidR="00072428" w:rsidRPr="00007F63">
        <w:rPr>
          <w:rFonts w:asciiTheme="majorHAnsi" w:hAnsiTheme="majorHAnsi" w:cstheme="majorHAnsi"/>
          <w:color w:val="000000"/>
          <w:sz w:val="24"/>
          <w:szCs w:val="24"/>
          <w:shd w:val="clear" w:color="auto" w:fill="FFFFFF"/>
        </w:rPr>
        <w:t>,</w:t>
      </w:r>
      <w:r w:rsidRPr="00007F63">
        <w:rPr>
          <w:rFonts w:asciiTheme="majorHAnsi" w:hAnsiTheme="majorHAnsi" w:cstheme="majorHAnsi"/>
          <w:color w:val="000000"/>
          <w:sz w:val="24"/>
          <w:szCs w:val="24"/>
          <w:shd w:val="clear" w:color="auto" w:fill="FFFFFF"/>
        </w:rPr>
        <w:t xml:space="preserve"> resulting </w:t>
      </w:r>
      <w:r w:rsidR="007772D7" w:rsidRPr="00007F63">
        <w:rPr>
          <w:rFonts w:asciiTheme="majorHAnsi" w:hAnsiTheme="majorHAnsi" w:cstheme="majorHAnsi"/>
          <w:color w:val="000000"/>
          <w:sz w:val="24"/>
          <w:szCs w:val="24"/>
          <w:shd w:val="clear" w:color="auto" w:fill="FFFFFF"/>
        </w:rPr>
        <w:t xml:space="preserve">in </w:t>
      </w:r>
      <w:r w:rsidR="00072428" w:rsidRPr="00007F63">
        <w:rPr>
          <w:rFonts w:asciiTheme="majorHAnsi" w:hAnsiTheme="majorHAnsi" w:cstheme="majorHAnsi"/>
          <w:color w:val="000000"/>
          <w:sz w:val="24"/>
          <w:szCs w:val="24"/>
          <w:shd w:val="clear" w:color="auto" w:fill="FFFFFF"/>
        </w:rPr>
        <w:t>i</w:t>
      </w:r>
      <w:r w:rsidRPr="00007F63">
        <w:rPr>
          <w:rFonts w:asciiTheme="majorHAnsi" w:hAnsiTheme="majorHAnsi" w:cstheme="majorHAnsi"/>
          <w:color w:val="000000"/>
          <w:sz w:val="24"/>
          <w:szCs w:val="24"/>
          <w:shd w:val="clear" w:color="auto" w:fill="FFFFFF"/>
        </w:rPr>
        <w:t xml:space="preserve">ncredible depth with stellar purity. Crushed wild berries and dark cherry flavors with beautiful aromas of sweet earth and raspberries flow on a full and luscious palate. This beautiful </w:t>
      </w:r>
      <w:proofErr w:type="spellStart"/>
      <w:r w:rsidRPr="00007F63">
        <w:rPr>
          <w:rFonts w:asciiTheme="majorHAnsi" w:hAnsiTheme="majorHAnsi" w:cstheme="majorHAnsi"/>
          <w:color w:val="000000"/>
          <w:sz w:val="24"/>
          <w:szCs w:val="24"/>
          <w:shd w:val="clear" w:color="auto" w:fill="FFFFFF"/>
        </w:rPr>
        <w:t>Barbera</w:t>
      </w:r>
      <w:proofErr w:type="spellEnd"/>
      <w:r w:rsidRPr="00007F63">
        <w:rPr>
          <w:rFonts w:asciiTheme="majorHAnsi" w:hAnsiTheme="majorHAnsi" w:cstheme="majorHAnsi"/>
          <w:color w:val="000000"/>
          <w:sz w:val="24"/>
          <w:szCs w:val="24"/>
          <w:shd w:val="clear" w:color="auto" w:fill="FFFFFF"/>
        </w:rPr>
        <w:t xml:space="preserve"> will continue a steady evolution over the next decade, just like good Barolo.</w:t>
      </w:r>
    </w:p>
    <w:p w14:paraId="750FEEEE" w14:textId="1115199D" w:rsidR="005B287B" w:rsidRPr="00007F63" w:rsidRDefault="00F509D7" w:rsidP="001F37B2">
      <w:pPr>
        <w:spacing w:after="0" w:line="209" w:lineRule="exact"/>
        <w:jc w:val="center"/>
        <w:rPr>
          <w:rFonts w:asciiTheme="majorHAnsi" w:eastAsia="Times New Roman" w:hAnsiTheme="majorHAnsi" w:cstheme="majorHAnsi"/>
          <w:b/>
          <w:bCs/>
          <w:color w:val="C00000"/>
          <w:sz w:val="24"/>
          <w:szCs w:val="24"/>
        </w:rPr>
      </w:pPr>
      <w:r w:rsidRPr="00007F63">
        <w:rPr>
          <w:rFonts w:asciiTheme="majorHAnsi" w:eastAsia="Times New Roman" w:hAnsiTheme="majorHAnsi" w:cstheme="majorHAnsi"/>
          <w:b/>
          <w:bCs/>
          <w:sz w:val="24"/>
          <w:szCs w:val="24"/>
        </w:rPr>
        <w:t xml:space="preserve">100% </w:t>
      </w:r>
      <w:proofErr w:type="spellStart"/>
      <w:r w:rsidR="005D0416" w:rsidRPr="00007F63">
        <w:rPr>
          <w:rFonts w:asciiTheme="majorHAnsi" w:eastAsia="Times New Roman" w:hAnsiTheme="majorHAnsi" w:cstheme="majorHAnsi"/>
          <w:b/>
          <w:bCs/>
          <w:sz w:val="24"/>
          <w:szCs w:val="24"/>
        </w:rPr>
        <w:t>Barbera</w:t>
      </w:r>
      <w:proofErr w:type="spellEnd"/>
      <w:r w:rsidRPr="00007F63">
        <w:rPr>
          <w:rFonts w:asciiTheme="majorHAnsi" w:eastAsia="Times New Roman" w:hAnsiTheme="majorHAnsi" w:cstheme="majorHAnsi"/>
          <w:b/>
          <w:bCs/>
          <w:sz w:val="24"/>
          <w:szCs w:val="24"/>
        </w:rPr>
        <w:t xml:space="preserve">. </w:t>
      </w:r>
      <w:r w:rsidRPr="00007F63">
        <w:rPr>
          <w:rFonts w:asciiTheme="majorHAnsi" w:eastAsia="Times New Roman" w:hAnsiTheme="majorHAnsi" w:cstheme="majorHAnsi"/>
          <w:b/>
          <w:bCs/>
          <w:sz w:val="24"/>
          <w:szCs w:val="24"/>
        </w:rPr>
        <w:br/>
      </w:r>
      <w:r w:rsidR="005D0416" w:rsidRPr="00007F63">
        <w:rPr>
          <w:rFonts w:asciiTheme="majorHAnsi" w:eastAsia="Times New Roman" w:hAnsiTheme="majorHAnsi" w:cstheme="majorHAnsi"/>
          <w:b/>
          <w:bCs/>
          <w:color w:val="C00000"/>
          <w:sz w:val="24"/>
          <w:szCs w:val="24"/>
        </w:rPr>
        <w:t xml:space="preserve">92 Points </w:t>
      </w:r>
      <w:r w:rsidR="00072428" w:rsidRPr="00007F63">
        <w:rPr>
          <w:rFonts w:asciiTheme="majorHAnsi" w:eastAsia="Times New Roman" w:hAnsiTheme="majorHAnsi" w:cstheme="majorHAnsi"/>
          <w:b/>
          <w:bCs/>
          <w:color w:val="C00000"/>
          <w:sz w:val="24"/>
          <w:szCs w:val="24"/>
        </w:rPr>
        <w:t>Wine Enthusiast</w:t>
      </w:r>
      <w:r w:rsidR="005D0416" w:rsidRPr="00007F63">
        <w:rPr>
          <w:rFonts w:asciiTheme="majorHAnsi" w:eastAsia="Times New Roman" w:hAnsiTheme="majorHAnsi" w:cstheme="majorHAnsi"/>
          <w:b/>
          <w:bCs/>
          <w:color w:val="C00000"/>
          <w:sz w:val="24"/>
          <w:szCs w:val="24"/>
        </w:rPr>
        <w:t>.</w:t>
      </w:r>
    </w:p>
    <w:p w14:paraId="664257A5" w14:textId="2CF63DC5" w:rsidR="005B287B" w:rsidRPr="00007F63" w:rsidRDefault="005B287B" w:rsidP="001F37B2">
      <w:pPr>
        <w:spacing w:after="0" w:line="209" w:lineRule="exact"/>
        <w:jc w:val="center"/>
        <w:rPr>
          <w:rFonts w:asciiTheme="majorHAnsi" w:eastAsia="Times New Roman" w:hAnsiTheme="majorHAnsi" w:cstheme="majorHAnsi"/>
          <w:b/>
          <w:bCs/>
          <w:sz w:val="24"/>
          <w:szCs w:val="24"/>
        </w:rPr>
      </w:pPr>
    </w:p>
    <w:p w14:paraId="5CE26FA0" w14:textId="1DEE8FEC" w:rsidR="006823F5" w:rsidRPr="00007F63" w:rsidRDefault="007772D7" w:rsidP="001F37B2">
      <w:pPr>
        <w:spacing w:after="0" w:line="209" w:lineRule="exact"/>
        <w:jc w:val="center"/>
        <w:rPr>
          <w:rFonts w:asciiTheme="majorHAnsi" w:eastAsia="Times New Roman" w:hAnsiTheme="majorHAnsi" w:cstheme="majorHAnsi"/>
          <w:b/>
          <w:bCs/>
          <w:i/>
          <w:sz w:val="24"/>
          <w:szCs w:val="24"/>
        </w:rPr>
      </w:pPr>
      <w:r w:rsidRPr="00007F63">
        <w:rPr>
          <w:rFonts w:asciiTheme="majorHAnsi" w:eastAsia="Times New Roman" w:hAnsiTheme="majorHAnsi" w:cstheme="majorHAnsi"/>
          <w:b/>
          <w:bCs/>
          <w:sz w:val="24"/>
          <w:szCs w:val="24"/>
        </w:rPr>
        <w:t xml:space="preserve">Vajra Barolo </w:t>
      </w:r>
      <w:proofErr w:type="spellStart"/>
      <w:r w:rsidRPr="00007F63">
        <w:rPr>
          <w:rFonts w:asciiTheme="majorHAnsi" w:eastAsia="Times New Roman" w:hAnsiTheme="majorHAnsi" w:cstheme="majorHAnsi"/>
          <w:b/>
          <w:bCs/>
          <w:sz w:val="24"/>
          <w:szCs w:val="24"/>
        </w:rPr>
        <w:t>Bricco</w:t>
      </w:r>
      <w:proofErr w:type="spellEnd"/>
      <w:r w:rsidRPr="00007F63">
        <w:rPr>
          <w:rFonts w:asciiTheme="majorHAnsi" w:eastAsia="Times New Roman" w:hAnsiTheme="majorHAnsi" w:cstheme="majorHAnsi"/>
          <w:b/>
          <w:bCs/>
          <w:sz w:val="24"/>
          <w:szCs w:val="24"/>
        </w:rPr>
        <w:t xml:space="preserve"> </w:t>
      </w:r>
      <w:proofErr w:type="spellStart"/>
      <w:r w:rsidRPr="00007F63">
        <w:rPr>
          <w:rFonts w:asciiTheme="majorHAnsi" w:eastAsia="Times New Roman" w:hAnsiTheme="majorHAnsi" w:cstheme="majorHAnsi"/>
          <w:b/>
          <w:bCs/>
          <w:sz w:val="24"/>
          <w:szCs w:val="24"/>
        </w:rPr>
        <w:t>Viole</w:t>
      </w:r>
      <w:proofErr w:type="spellEnd"/>
      <w:r w:rsidRPr="00007F63">
        <w:rPr>
          <w:rFonts w:asciiTheme="majorHAnsi" w:eastAsia="Times New Roman" w:hAnsiTheme="majorHAnsi" w:cstheme="majorHAnsi"/>
          <w:b/>
          <w:bCs/>
          <w:sz w:val="24"/>
          <w:szCs w:val="24"/>
        </w:rPr>
        <w:t xml:space="preserve"> DOCG 2014</w:t>
      </w:r>
      <w:r w:rsidR="006823F5" w:rsidRPr="00007F63">
        <w:rPr>
          <w:rFonts w:asciiTheme="majorHAnsi" w:eastAsia="Times New Roman" w:hAnsiTheme="majorHAnsi" w:cstheme="majorHAnsi"/>
          <w:b/>
          <w:bCs/>
          <w:sz w:val="24"/>
          <w:szCs w:val="24"/>
        </w:rPr>
        <w:t xml:space="preserve"> </w:t>
      </w:r>
      <w:r w:rsidR="001F37B2" w:rsidRPr="00007F63">
        <w:rPr>
          <w:rFonts w:asciiTheme="majorHAnsi" w:eastAsia="Times New Roman" w:hAnsiTheme="majorHAnsi" w:cstheme="majorHAnsi"/>
          <w:b/>
          <w:bCs/>
          <w:sz w:val="24"/>
          <w:szCs w:val="24"/>
        </w:rPr>
        <w:t>/ (</w:t>
      </w:r>
      <w:r w:rsidR="006823F5" w:rsidRPr="00007F63">
        <w:rPr>
          <w:rFonts w:asciiTheme="majorHAnsi" w:eastAsia="Times New Roman" w:hAnsiTheme="majorHAnsi" w:cstheme="majorHAnsi"/>
          <w:bCs/>
          <w:i/>
          <w:sz w:val="24"/>
          <w:szCs w:val="24"/>
        </w:rPr>
        <w:t xml:space="preserve">Retail </w:t>
      </w:r>
      <w:r w:rsidRPr="00007F63">
        <w:rPr>
          <w:rFonts w:asciiTheme="majorHAnsi" w:eastAsia="Times New Roman" w:hAnsiTheme="majorHAnsi" w:cstheme="majorHAnsi"/>
          <w:bCs/>
          <w:i/>
          <w:sz w:val="24"/>
          <w:szCs w:val="24"/>
        </w:rPr>
        <w:t>83</w:t>
      </w:r>
      <w:r w:rsidR="006823F5" w:rsidRPr="00007F63">
        <w:rPr>
          <w:rFonts w:asciiTheme="majorHAnsi" w:eastAsia="Times New Roman" w:hAnsiTheme="majorHAnsi" w:cstheme="majorHAnsi"/>
          <w:bCs/>
          <w:i/>
          <w:sz w:val="24"/>
          <w:szCs w:val="24"/>
        </w:rPr>
        <w:t>.95</w:t>
      </w:r>
      <w:proofErr w:type="gramStart"/>
      <w:r w:rsidR="001F37B2" w:rsidRPr="00007F63">
        <w:rPr>
          <w:rFonts w:asciiTheme="majorHAnsi" w:eastAsia="Times New Roman" w:hAnsiTheme="majorHAnsi" w:cstheme="majorHAnsi"/>
          <w:bCs/>
          <w:i/>
          <w:sz w:val="24"/>
          <w:szCs w:val="24"/>
        </w:rPr>
        <w:t>)</w:t>
      </w:r>
      <w:r w:rsidR="006823F5" w:rsidRPr="00007F63">
        <w:rPr>
          <w:rFonts w:asciiTheme="majorHAnsi" w:eastAsia="Times New Roman" w:hAnsiTheme="majorHAnsi" w:cstheme="majorHAnsi"/>
          <w:bCs/>
          <w:i/>
          <w:sz w:val="24"/>
          <w:szCs w:val="24"/>
        </w:rPr>
        <w:t xml:space="preserve"> </w:t>
      </w:r>
      <w:r w:rsidR="006823F5" w:rsidRPr="00007F63">
        <w:rPr>
          <w:rFonts w:asciiTheme="majorHAnsi" w:eastAsia="Times New Roman" w:hAnsiTheme="majorHAnsi" w:cstheme="majorHAnsi"/>
          <w:b/>
          <w:bCs/>
          <w:i/>
          <w:color w:val="C00000"/>
          <w:sz w:val="24"/>
          <w:szCs w:val="24"/>
        </w:rPr>
        <w:t xml:space="preserve"> Sale</w:t>
      </w:r>
      <w:proofErr w:type="gramEnd"/>
      <w:r w:rsidR="006823F5" w:rsidRPr="00007F63">
        <w:rPr>
          <w:rFonts w:asciiTheme="majorHAnsi" w:eastAsia="Times New Roman" w:hAnsiTheme="majorHAnsi" w:cstheme="majorHAnsi"/>
          <w:b/>
          <w:bCs/>
          <w:i/>
          <w:color w:val="C00000"/>
          <w:sz w:val="24"/>
          <w:szCs w:val="24"/>
        </w:rPr>
        <w:t xml:space="preserve"> </w:t>
      </w:r>
      <w:r w:rsidRPr="00007F63">
        <w:rPr>
          <w:rFonts w:asciiTheme="majorHAnsi" w:eastAsia="Times New Roman" w:hAnsiTheme="majorHAnsi" w:cstheme="majorHAnsi"/>
          <w:b/>
          <w:bCs/>
          <w:i/>
          <w:color w:val="C00000"/>
          <w:sz w:val="24"/>
          <w:szCs w:val="24"/>
        </w:rPr>
        <w:t>75.55</w:t>
      </w:r>
    </w:p>
    <w:p w14:paraId="36857E27" w14:textId="71844C36" w:rsidR="007772D7" w:rsidRPr="00007F63" w:rsidRDefault="007772D7" w:rsidP="001F37B2">
      <w:pPr>
        <w:spacing w:after="0" w:line="209" w:lineRule="exact"/>
        <w:jc w:val="center"/>
        <w:rPr>
          <w:rFonts w:asciiTheme="majorHAnsi" w:eastAsia="Times New Roman" w:hAnsiTheme="majorHAnsi" w:cstheme="majorHAnsi"/>
          <w:bCs/>
          <w:sz w:val="24"/>
          <w:szCs w:val="24"/>
        </w:rPr>
      </w:pPr>
      <w:proofErr w:type="spellStart"/>
      <w:r w:rsidRPr="00007F63">
        <w:rPr>
          <w:rFonts w:asciiTheme="majorHAnsi" w:eastAsia="Times New Roman" w:hAnsiTheme="majorHAnsi" w:cstheme="majorHAnsi"/>
          <w:bCs/>
          <w:sz w:val="24"/>
          <w:szCs w:val="24"/>
        </w:rPr>
        <w:t>Bricco</w:t>
      </w:r>
      <w:proofErr w:type="spellEnd"/>
      <w:r w:rsidRPr="00007F63">
        <w:rPr>
          <w:rFonts w:asciiTheme="majorHAnsi" w:eastAsia="Times New Roman" w:hAnsiTheme="majorHAnsi" w:cstheme="majorHAnsi"/>
          <w:bCs/>
          <w:sz w:val="24"/>
          <w:szCs w:val="24"/>
        </w:rPr>
        <w:t xml:space="preserve"> </w:t>
      </w:r>
      <w:proofErr w:type="spellStart"/>
      <w:r w:rsidRPr="00007F63">
        <w:rPr>
          <w:rFonts w:asciiTheme="majorHAnsi" w:eastAsia="Times New Roman" w:hAnsiTheme="majorHAnsi" w:cstheme="majorHAnsi"/>
          <w:bCs/>
          <w:sz w:val="24"/>
          <w:szCs w:val="24"/>
        </w:rPr>
        <w:t>delle</w:t>
      </w:r>
      <w:proofErr w:type="spellEnd"/>
      <w:r w:rsidRPr="00007F63">
        <w:rPr>
          <w:rFonts w:asciiTheme="majorHAnsi" w:eastAsia="Times New Roman" w:hAnsiTheme="majorHAnsi" w:cstheme="majorHAnsi"/>
          <w:bCs/>
          <w:sz w:val="24"/>
          <w:szCs w:val="24"/>
        </w:rPr>
        <w:t xml:space="preserve"> </w:t>
      </w:r>
      <w:proofErr w:type="spellStart"/>
      <w:r w:rsidRPr="00007F63">
        <w:rPr>
          <w:rFonts w:asciiTheme="majorHAnsi" w:eastAsia="Times New Roman" w:hAnsiTheme="majorHAnsi" w:cstheme="majorHAnsi"/>
          <w:bCs/>
          <w:sz w:val="24"/>
          <w:szCs w:val="24"/>
        </w:rPr>
        <w:t>Viole</w:t>
      </w:r>
      <w:proofErr w:type="spellEnd"/>
      <w:r w:rsidRPr="00007F63">
        <w:rPr>
          <w:rFonts w:asciiTheme="majorHAnsi" w:eastAsia="Times New Roman" w:hAnsiTheme="majorHAnsi" w:cstheme="majorHAnsi"/>
          <w:bCs/>
          <w:sz w:val="24"/>
          <w:szCs w:val="24"/>
        </w:rPr>
        <w:t xml:space="preserve"> is like a cut of silk: pure, elegant, and ethereal. Born on the highest hill of Barolo, a promontory</w:t>
      </w:r>
      <w:r w:rsidR="00F53645"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facing south vineyard, embraced by the Alps</w:t>
      </w:r>
      <w:r w:rsidR="00F53645" w:rsidRPr="00007F63">
        <w:rPr>
          <w:rFonts w:asciiTheme="majorHAnsi" w:eastAsia="Times New Roman" w:hAnsiTheme="majorHAnsi" w:cstheme="majorHAnsi"/>
          <w:bCs/>
          <w:sz w:val="24"/>
          <w:szCs w:val="24"/>
        </w:rPr>
        <w:t xml:space="preserve"> and</w:t>
      </w:r>
      <w:r w:rsidRPr="00007F63">
        <w:rPr>
          <w:rFonts w:asciiTheme="majorHAnsi" w:eastAsia="Times New Roman" w:hAnsiTheme="majorHAnsi" w:cstheme="majorHAnsi"/>
          <w:bCs/>
          <w:sz w:val="24"/>
          <w:szCs w:val="24"/>
        </w:rPr>
        <w:t xml:space="preserve"> receiv</w:t>
      </w:r>
      <w:r w:rsidR="00F53645" w:rsidRPr="00007F63">
        <w:rPr>
          <w:rFonts w:asciiTheme="majorHAnsi" w:eastAsia="Times New Roman" w:hAnsiTheme="majorHAnsi" w:cstheme="majorHAnsi"/>
          <w:bCs/>
          <w:sz w:val="24"/>
          <w:szCs w:val="24"/>
        </w:rPr>
        <w:t>ing</w:t>
      </w:r>
      <w:r w:rsidRPr="00007F63">
        <w:rPr>
          <w:rFonts w:asciiTheme="majorHAnsi" w:eastAsia="Times New Roman" w:hAnsiTheme="majorHAnsi" w:cstheme="majorHAnsi"/>
          <w:bCs/>
          <w:sz w:val="24"/>
          <w:szCs w:val="24"/>
        </w:rPr>
        <w:t xml:space="preserve"> the first morning sun and the last ray of the evening. In autumn this vineyard seems to float above the fog, as if detached from time and light. Brilliant ruby color</w:t>
      </w:r>
      <w:r w:rsidR="00B946BA" w:rsidRPr="00007F63">
        <w:rPr>
          <w:rFonts w:asciiTheme="majorHAnsi" w:eastAsia="Times New Roman" w:hAnsiTheme="majorHAnsi" w:cstheme="majorHAnsi"/>
          <w:bCs/>
          <w:sz w:val="24"/>
          <w:szCs w:val="24"/>
        </w:rPr>
        <w:t xml:space="preserve"> in the glass, this beautiful Barolo has n</w:t>
      </w:r>
      <w:r w:rsidRPr="00007F63">
        <w:rPr>
          <w:rFonts w:asciiTheme="majorHAnsi" w:eastAsia="Times New Roman" w:hAnsiTheme="majorHAnsi" w:cstheme="majorHAnsi"/>
          <w:bCs/>
          <w:sz w:val="24"/>
          <w:szCs w:val="24"/>
        </w:rPr>
        <w:t>otes of cherry, roses, dark fruits, licorice</w:t>
      </w:r>
      <w:r w:rsidR="00F53645" w:rsidRPr="00007F63">
        <w:rPr>
          <w:rFonts w:asciiTheme="majorHAnsi" w:eastAsia="Times New Roman" w:hAnsiTheme="majorHAnsi" w:cstheme="majorHAnsi"/>
          <w:bCs/>
          <w:sz w:val="24"/>
          <w:szCs w:val="24"/>
        </w:rPr>
        <w:t>,</w:t>
      </w:r>
      <w:r w:rsidRPr="00007F63">
        <w:rPr>
          <w:rFonts w:asciiTheme="majorHAnsi" w:eastAsia="Times New Roman" w:hAnsiTheme="majorHAnsi" w:cstheme="majorHAnsi"/>
          <w:bCs/>
          <w:sz w:val="24"/>
          <w:szCs w:val="24"/>
        </w:rPr>
        <w:t xml:space="preserve"> and violet </w:t>
      </w:r>
      <w:r w:rsidR="00B946BA" w:rsidRPr="00007F63">
        <w:rPr>
          <w:rFonts w:asciiTheme="majorHAnsi" w:eastAsia="Times New Roman" w:hAnsiTheme="majorHAnsi" w:cstheme="majorHAnsi"/>
          <w:bCs/>
          <w:sz w:val="24"/>
          <w:szCs w:val="24"/>
        </w:rPr>
        <w:t xml:space="preserve">that </w:t>
      </w:r>
      <w:r w:rsidRPr="00007F63">
        <w:rPr>
          <w:rFonts w:asciiTheme="majorHAnsi" w:eastAsia="Times New Roman" w:hAnsiTheme="majorHAnsi" w:cstheme="majorHAnsi"/>
          <w:bCs/>
          <w:sz w:val="24"/>
          <w:szCs w:val="24"/>
        </w:rPr>
        <w:t xml:space="preserve">merge with shades of citrus and mint. On the palate, graceful and silky tannins </w:t>
      </w:r>
      <w:r w:rsidR="00F53645" w:rsidRPr="00007F63">
        <w:rPr>
          <w:rFonts w:asciiTheme="majorHAnsi" w:eastAsia="Times New Roman" w:hAnsiTheme="majorHAnsi" w:cstheme="majorHAnsi"/>
          <w:bCs/>
          <w:sz w:val="24"/>
          <w:szCs w:val="24"/>
        </w:rPr>
        <w:t>meet</w:t>
      </w:r>
      <w:r w:rsidRPr="00007F63">
        <w:rPr>
          <w:rFonts w:asciiTheme="majorHAnsi" w:eastAsia="Times New Roman" w:hAnsiTheme="majorHAnsi" w:cstheme="majorHAnsi"/>
          <w:bCs/>
          <w:sz w:val="24"/>
          <w:szCs w:val="24"/>
        </w:rPr>
        <w:t xml:space="preserve"> a perfect aromatic balance. </w:t>
      </w:r>
      <w:r w:rsidR="00B946BA" w:rsidRPr="00007F63">
        <w:rPr>
          <w:rFonts w:asciiTheme="majorHAnsi" w:eastAsia="Times New Roman" w:hAnsiTheme="majorHAnsi" w:cstheme="majorHAnsi"/>
          <w:bCs/>
          <w:sz w:val="24"/>
          <w:szCs w:val="24"/>
        </w:rPr>
        <w:t>Although this wine is already delicious and accessible it will only get better in the following years.</w:t>
      </w:r>
    </w:p>
    <w:p w14:paraId="42733EAE" w14:textId="3E421E26" w:rsidR="005D05B1" w:rsidRPr="00007F63" w:rsidRDefault="005D05B1" w:rsidP="001F37B2">
      <w:pPr>
        <w:spacing w:after="0" w:line="209" w:lineRule="exact"/>
        <w:jc w:val="center"/>
        <w:rPr>
          <w:rFonts w:asciiTheme="majorHAnsi" w:eastAsia="Times New Roman" w:hAnsiTheme="majorHAnsi" w:cstheme="majorHAnsi"/>
          <w:b/>
          <w:bCs/>
          <w:sz w:val="24"/>
          <w:szCs w:val="24"/>
        </w:rPr>
      </w:pPr>
      <w:r w:rsidRPr="00007F63">
        <w:rPr>
          <w:rFonts w:asciiTheme="majorHAnsi" w:eastAsia="Times New Roman" w:hAnsiTheme="majorHAnsi" w:cstheme="majorHAnsi"/>
          <w:b/>
          <w:bCs/>
          <w:sz w:val="24"/>
          <w:szCs w:val="24"/>
        </w:rPr>
        <w:t>100% Nebbiolo.</w:t>
      </w:r>
    </w:p>
    <w:p w14:paraId="7B28980C" w14:textId="01460426" w:rsidR="005B287B" w:rsidRPr="00007F63" w:rsidRDefault="006823F5" w:rsidP="001F37B2">
      <w:pPr>
        <w:spacing w:after="0" w:line="209" w:lineRule="exact"/>
        <w:jc w:val="center"/>
        <w:rPr>
          <w:rFonts w:asciiTheme="majorHAnsi" w:eastAsia="Times New Roman" w:hAnsiTheme="majorHAnsi" w:cstheme="majorHAnsi"/>
          <w:b/>
          <w:bCs/>
          <w:color w:val="C00000"/>
          <w:sz w:val="24"/>
          <w:szCs w:val="24"/>
        </w:rPr>
      </w:pPr>
      <w:r w:rsidRPr="00007F63">
        <w:rPr>
          <w:rFonts w:asciiTheme="majorHAnsi" w:eastAsia="Times New Roman" w:hAnsiTheme="majorHAnsi" w:cstheme="majorHAnsi"/>
          <w:b/>
          <w:bCs/>
          <w:color w:val="C00000"/>
          <w:sz w:val="24"/>
          <w:szCs w:val="24"/>
        </w:rPr>
        <w:t>9</w:t>
      </w:r>
      <w:r w:rsidR="007772D7" w:rsidRPr="00007F63">
        <w:rPr>
          <w:rFonts w:asciiTheme="majorHAnsi" w:eastAsia="Times New Roman" w:hAnsiTheme="majorHAnsi" w:cstheme="majorHAnsi"/>
          <w:b/>
          <w:bCs/>
          <w:color w:val="C00000"/>
          <w:sz w:val="24"/>
          <w:szCs w:val="24"/>
        </w:rPr>
        <w:t>2</w:t>
      </w:r>
      <w:r w:rsidRPr="00007F63">
        <w:rPr>
          <w:rFonts w:asciiTheme="majorHAnsi" w:eastAsia="Times New Roman" w:hAnsiTheme="majorHAnsi" w:cstheme="majorHAnsi"/>
          <w:b/>
          <w:bCs/>
          <w:color w:val="C00000"/>
          <w:sz w:val="24"/>
          <w:szCs w:val="24"/>
        </w:rPr>
        <w:t xml:space="preserve"> points, Wine Advocate.</w:t>
      </w:r>
    </w:p>
    <w:p w14:paraId="3894DF02" w14:textId="65D891B2" w:rsidR="007772D7" w:rsidRPr="00007F63" w:rsidRDefault="007772D7" w:rsidP="001F37B2">
      <w:pPr>
        <w:spacing w:after="0" w:line="209" w:lineRule="exact"/>
        <w:jc w:val="center"/>
        <w:rPr>
          <w:rFonts w:asciiTheme="majorHAnsi" w:eastAsia="Times New Roman" w:hAnsiTheme="majorHAnsi" w:cstheme="majorHAnsi"/>
          <w:b/>
          <w:bCs/>
          <w:color w:val="C00000"/>
          <w:sz w:val="24"/>
          <w:szCs w:val="24"/>
        </w:rPr>
      </w:pPr>
      <w:r w:rsidRPr="00007F63">
        <w:rPr>
          <w:rFonts w:asciiTheme="majorHAnsi" w:eastAsia="Times New Roman" w:hAnsiTheme="majorHAnsi" w:cstheme="majorHAnsi"/>
          <w:b/>
          <w:bCs/>
          <w:color w:val="C00000"/>
          <w:sz w:val="24"/>
          <w:szCs w:val="24"/>
        </w:rPr>
        <w:t>96 points, Vinous.</w:t>
      </w:r>
    </w:p>
    <w:sectPr w:rsidR="007772D7" w:rsidRPr="00007F63" w:rsidSect="00007F63">
      <w:headerReference w:type="default" r:id="rId8"/>
      <w:footerReference w:type="default" r:id="rId9"/>
      <w:pgSz w:w="12240" w:h="15840" w:code="1"/>
      <w:pgMar w:top="1140" w:right="720" w:bottom="432" w:left="72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9616B" w14:textId="77777777" w:rsidR="007D04B7" w:rsidRDefault="007D04B7" w:rsidP="00A92144">
      <w:pPr>
        <w:spacing w:after="0" w:line="240" w:lineRule="auto"/>
      </w:pPr>
      <w:r>
        <w:separator/>
      </w:r>
    </w:p>
  </w:endnote>
  <w:endnote w:type="continuationSeparator" w:id="0">
    <w:p w14:paraId="29525CBF" w14:textId="77777777" w:rsidR="007D04B7" w:rsidRDefault="007D04B7" w:rsidP="00A9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CF2" w14:textId="0E5CBF81" w:rsidR="00732613" w:rsidRPr="00007F63" w:rsidRDefault="001F37B2" w:rsidP="001F37B2">
    <w:pPr>
      <w:pStyle w:val="Header"/>
      <w:jc w:val="center"/>
      <w:rPr>
        <w:rFonts w:ascii="Gadugi" w:hAnsi="Gadugi"/>
        <w:color w:val="8A0000"/>
        <w:sz w:val="20"/>
        <w:szCs w:val="20"/>
      </w:rPr>
    </w:pPr>
    <w:r w:rsidRPr="00007F63">
      <w:rPr>
        <w:rFonts w:ascii="Gadugi" w:hAnsi="Gadugi"/>
        <w:color w:val="8A0000"/>
        <w:sz w:val="20"/>
        <w:szCs w:val="20"/>
      </w:rPr>
      <w:t>*</w:t>
    </w:r>
    <w:r w:rsidRPr="00007F63">
      <w:rPr>
        <w:rFonts w:ascii="Gadugi" w:hAnsi="Gadugi"/>
        <w:color w:val="8A0000"/>
        <w:sz w:val="20"/>
        <w:szCs w:val="20"/>
      </w:rPr>
      <w:t>10% discount on all tasting wines</w:t>
    </w:r>
    <w:r w:rsidRPr="00007F63">
      <w:rPr>
        <w:rFonts w:ascii="Gadugi" w:hAnsi="Gadugi"/>
        <w:color w:val="8A0000"/>
        <w:sz w:val="20"/>
        <w:szCs w:val="20"/>
      </w:rPr>
      <w:t xml:space="preserve">. </w:t>
    </w:r>
    <w:r w:rsidR="00732613" w:rsidRPr="00007F63">
      <w:rPr>
        <w:rFonts w:ascii="Gadugi" w:hAnsi="Gadugi" w:cs="Times New Roman"/>
        <w:color w:val="8A0000"/>
        <w:sz w:val="20"/>
        <w:szCs w:val="20"/>
      </w:rPr>
      <w:t>Tasting discount may not be combined with any other discounts.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8322F" w14:textId="77777777" w:rsidR="007D04B7" w:rsidRDefault="007D04B7" w:rsidP="00A92144">
      <w:pPr>
        <w:spacing w:after="0" w:line="240" w:lineRule="auto"/>
      </w:pPr>
      <w:r>
        <w:separator/>
      </w:r>
    </w:p>
  </w:footnote>
  <w:footnote w:type="continuationSeparator" w:id="0">
    <w:p w14:paraId="0FD96EBE" w14:textId="77777777" w:rsidR="007D04B7" w:rsidRDefault="007D04B7" w:rsidP="00A92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0FAB" w14:textId="1D252C8F" w:rsidR="00732613" w:rsidRPr="001F37B2" w:rsidRDefault="00732613" w:rsidP="001F37B2">
    <w:pPr>
      <w:pStyle w:val="Header"/>
      <w:jc w:val="center"/>
      <w:rPr>
        <w:rFonts w:ascii="Gadugi" w:hAnsi="Gadugi"/>
      </w:rPr>
    </w:pPr>
    <w:r w:rsidRPr="0049010A">
      <w:rPr>
        <w:rFonts w:ascii="Gadugi" w:hAnsi="Gadugi"/>
        <w:noProof/>
        <w:sz w:val="28"/>
        <w:szCs w:val="28"/>
      </w:rPr>
      <w:drawing>
        <wp:inline distT="0" distB="0" distL="0" distR="0" wp14:anchorId="0FDB85BB" wp14:editId="1F3A020E">
          <wp:extent cx="5220504"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StoreLogo_Horiz_Color.jpg"/>
                  <pic:cNvPicPr/>
                </pic:nvPicPr>
                <pic:blipFill>
                  <a:blip r:embed="rId1"/>
                  <a:stretch>
                    <a:fillRect/>
                  </a:stretch>
                </pic:blipFill>
                <pic:spPr>
                  <a:xfrm>
                    <a:off x="0" y="0"/>
                    <a:ext cx="6176531" cy="608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857"/>
    <w:multiLevelType w:val="multilevel"/>
    <w:tmpl w:val="A2D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8133D"/>
    <w:multiLevelType w:val="multilevel"/>
    <w:tmpl w:val="8AB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6511E"/>
    <w:multiLevelType w:val="multilevel"/>
    <w:tmpl w:val="83E4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C695F"/>
    <w:multiLevelType w:val="multilevel"/>
    <w:tmpl w:val="3AF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35A"/>
    <w:rsid w:val="00002884"/>
    <w:rsid w:val="000029FD"/>
    <w:rsid w:val="00005C6E"/>
    <w:rsid w:val="00007F63"/>
    <w:rsid w:val="000104B9"/>
    <w:rsid w:val="00012426"/>
    <w:rsid w:val="000130C5"/>
    <w:rsid w:val="000140F6"/>
    <w:rsid w:val="00014BCB"/>
    <w:rsid w:val="00015537"/>
    <w:rsid w:val="0001576E"/>
    <w:rsid w:val="00020454"/>
    <w:rsid w:val="00022DD6"/>
    <w:rsid w:val="00023E95"/>
    <w:rsid w:val="000244CC"/>
    <w:rsid w:val="00024995"/>
    <w:rsid w:val="00027AA2"/>
    <w:rsid w:val="00030279"/>
    <w:rsid w:val="0003342E"/>
    <w:rsid w:val="000360FF"/>
    <w:rsid w:val="00040285"/>
    <w:rsid w:val="000408BA"/>
    <w:rsid w:val="0004276F"/>
    <w:rsid w:val="00043EED"/>
    <w:rsid w:val="00044AA8"/>
    <w:rsid w:val="00045CB0"/>
    <w:rsid w:val="000518B6"/>
    <w:rsid w:val="00051C52"/>
    <w:rsid w:val="0005324C"/>
    <w:rsid w:val="00054914"/>
    <w:rsid w:val="000552C5"/>
    <w:rsid w:val="00057227"/>
    <w:rsid w:val="000573B1"/>
    <w:rsid w:val="000633EC"/>
    <w:rsid w:val="00064763"/>
    <w:rsid w:val="00065589"/>
    <w:rsid w:val="000667C5"/>
    <w:rsid w:val="000702A0"/>
    <w:rsid w:val="000709CA"/>
    <w:rsid w:val="00072428"/>
    <w:rsid w:val="00075EA6"/>
    <w:rsid w:val="00077968"/>
    <w:rsid w:val="000817F3"/>
    <w:rsid w:val="00082078"/>
    <w:rsid w:val="000852F9"/>
    <w:rsid w:val="00086D17"/>
    <w:rsid w:val="00087005"/>
    <w:rsid w:val="000878D6"/>
    <w:rsid w:val="00090376"/>
    <w:rsid w:val="00095E7E"/>
    <w:rsid w:val="00096B06"/>
    <w:rsid w:val="00096DDA"/>
    <w:rsid w:val="000972D2"/>
    <w:rsid w:val="00097C64"/>
    <w:rsid w:val="000A1E9A"/>
    <w:rsid w:val="000A2500"/>
    <w:rsid w:val="000A4225"/>
    <w:rsid w:val="000B1943"/>
    <w:rsid w:val="000B263A"/>
    <w:rsid w:val="000B38AC"/>
    <w:rsid w:val="000B493B"/>
    <w:rsid w:val="000B5488"/>
    <w:rsid w:val="000B771D"/>
    <w:rsid w:val="000C19AC"/>
    <w:rsid w:val="000C1B02"/>
    <w:rsid w:val="000C5D90"/>
    <w:rsid w:val="000C69C6"/>
    <w:rsid w:val="000D2698"/>
    <w:rsid w:val="000D2A34"/>
    <w:rsid w:val="000D3750"/>
    <w:rsid w:val="000D4F27"/>
    <w:rsid w:val="000D4F57"/>
    <w:rsid w:val="000D5457"/>
    <w:rsid w:val="000D7306"/>
    <w:rsid w:val="000E0A44"/>
    <w:rsid w:val="000E0FAA"/>
    <w:rsid w:val="000E2296"/>
    <w:rsid w:val="000E25F2"/>
    <w:rsid w:val="000E3934"/>
    <w:rsid w:val="000E41CD"/>
    <w:rsid w:val="000E534C"/>
    <w:rsid w:val="000E57C7"/>
    <w:rsid w:val="000E678E"/>
    <w:rsid w:val="000F0A8C"/>
    <w:rsid w:val="000F17F8"/>
    <w:rsid w:val="000F35B5"/>
    <w:rsid w:val="000F5802"/>
    <w:rsid w:val="000F6E8B"/>
    <w:rsid w:val="000F7575"/>
    <w:rsid w:val="001001C9"/>
    <w:rsid w:val="00100FDC"/>
    <w:rsid w:val="00100FDD"/>
    <w:rsid w:val="00102722"/>
    <w:rsid w:val="00106DB6"/>
    <w:rsid w:val="00110317"/>
    <w:rsid w:val="0011150F"/>
    <w:rsid w:val="00112C1C"/>
    <w:rsid w:val="00114DFC"/>
    <w:rsid w:val="001170D6"/>
    <w:rsid w:val="00120228"/>
    <w:rsid w:val="00120DFC"/>
    <w:rsid w:val="00121E41"/>
    <w:rsid w:val="00122285"/>
    <w:rsid w:val="00122881"/>
    <w:rsid w:val="001230FB"/>
    <w:rsid w:val="001237D5"/>
    <w:rsid w:val="00123FCE"/>
    <w:rsid w:val="001246E4"/>
    <w:rsid w:val="00124A08"/>
    <w:rsid w:val="001273DB"/>
    <w:rsid w:val="00127802"/>
    <w:rsid w:val="0012794D"/>
    <w:rsid w:val="001311F8"/>
    <w:rsid w:val="001322A4"/>
    <w:rsid w:val="001329B1"/>
    <w:rsid w:val="00132ED2"/>
    <w:rsid w:val="00137B34"/>
    <w:rsid w:val="001404A2"/>
    <w:rsid w:val="0014173A"/>
    <w:rsid w:val="00146635"/>
    <w:rsid w:val="00154C3E"/>
    <w:rsid w:val="001567D2"/>
    <w:rsid w:val="00161737"/>
    <w:rsid w:val="00161884"/>
    <w:rsid w:val="0016323B"/>
    <w:rsid w:val="0016330A"/>
    <w:rsid w:val="00164260"/>
    <w:rsid w:val="00164C54"/>
    <w:rsid w:val="001657FF"/>
    <w:rsid w:val="00167B29"/>
    <w:rsid w:val="00170099"/>
    <w:rsid w:val="00173406"/>
    <w:rsid w:val="00173EE5"/>
    <w:rsid w:val="001749C8"/>
    <w:rsid w:val="00175525"/>
    <w:rsid w:val="001766F8"/>
    <w:rsid w:val="00182A71"/>
    <w:rsid w:val="00184410"/>
    <w:rsid w:val="001856DB"/>
    <w:rsid w:val="00186CF7"/>
    <w:rsid w:val="00187C3C"/>
    <w:rsid w:val="00187F9F"/>
    <w:rsid w:val="00190168"/>
    <w:rsid w:val="00192584"/>
    <w:rsid w:val="00192CF6"/>
    <w:rsid w:val="00192E4B"/>
    <w:rsid w:val="00194FF1"/>
    <w:rsid w:val="00196FEE"/>
    <w:rsid w:val="001A0477"/>
    <w:rsid w:val="001A0B93"/>
    <w:rsid w:val="001A17EB"/>
    <w:rsid w:val="001A2A63"/>
    <w:rsid w:val="001A7F6E"/>
    <w:rsid w:val="001B04D1"/>
    <w:rsid w:val="001B0A4A"/>
    <w:rsid w:val="001B36E1"/>
    <w:rsid w:val="001B6DAC"/>
    <w:rsid w:val="001C0731"/>
    <w:rsid w:val="001C1D5B"/>
    <w:rsid w:val="001C3311"/>
    <w:rsid w:val="001C34B3"/>
    <w:rsid w:val="001C375C"/>
    <w:rsid w:val="001C7B2D"/>
    <w:rsid w:val="001D0236"/>
    <w:rsid w:val="001D0ABE"/>
    <w:rsid w:val="001D0E20"/>
    <w:rsid w:val="001D1F93"/>
    <w:rsid w:val="001D2723"/>
    <w:rsid w:val="001D4083"/>
    <w:rsid w:val="001D46B2"/>
    <w:rsid w:val="001D4F91"/>
    <w:rsid w:val="001D703C"/>
    <w:rsid w:val="001D708E"/>
    <w:rsid w:val="001D77B5"/>
    <w:rsid w:val="001E1171"/>
    <w:rsid w:val="001E2E93"/>
    <w:rsid w:val="001F071D"/>
    <w:rsid w:val="001F15F2"/>
    <w:rsid w:val="001F2593"/>
    <w:rsid w:val="001F33B0"/>
    <w:rsid w:val="001F37B2"/>
    <w:rsid w:val="001F3D28"/>
    <w:rsid w:val="001F4C7F"/>
    <w:rsid w:val="001F6E75"/>
    <w:rsid w:val="001F7D0A"/>
    <w:rsid w:val="00200F53"/>
    <w:rsid w:val="002036F0"/>
    <w:rsid w:val="0020472A"/>
    <w:rsid w:val="00207BD7"/>
    <w:rsid w:val="002102D7"/>
    <w:rsid w:val="0021162E"/>
    <w:rsid w:val="00212448"/>
    <w:rsid w:val="00214DDB"/>
    <w:rsid w:val="00215A41"/>
    <w:rsid w:val="00215D53"/>
    <w:rsid w:val="00217C58"/>
    <w:rsid w:val="00220E3C"/>
    <w:rsid w:val="0022616E"/>
    <w:rsid w:val="0022693E"/>
    <w:rsid w:val="002300DB"/>
    <w:rsid w:val="00230B87"/>
    <w:rsid w:val="00231549"/>
    <w:rsid w:val="0023184E"/>
    <w:rsid w:val="0023557D"/>
    <w:rsid w:val="00240514"/>
    <w:rsid w:val="00240D92"/>
    <w:rsid w:val="0024155B"/>
    <w:rsid w:val="00241944"/>
    <w:rsid w:val="00241BBF"/>
    <w:rsid w:val="002429D5"/>
    <w:rsid w:val="00246188"/>
    <w:rsid w:val="00246B22"/>
    <w:rsid w:val="00250060"/>
    <w:rsid w:val="002519BF"/>
    <w:rsid w:val="00253021"/>
    <w:rsid w:val="00256853"/>
    <w:rsid w:val="00256D93"/>
    <w:rsid w:val="00262D09"/>
    <w:rsid w:val="002655C7"/>
    <w:rsid w:val="002755F8"/>
    <w:rsid w:val="00276BCD"/>
    <w:rsid w:val="00276E12"/>
    <w:rsid w:val="002774F2"/>
    <w:rsid w:val="002828F9"/>
    <w:rsid w:val="00282A48"/>
    <w:rsid w:val="0028336F"/>
    <w:rsid w:val="00284EF8"/>
    <w:rsid w:val="00285D79"/>
    <w:rsid w:val="00286B27"/>
    <w:rsid w:val="00287229"/>
    <w:rsid w:val="00295623"/>
    <w:rsid w:val="00297284"/>
    <w:rsid w:val="002976B7"/>
    <w:rsid w:val="002A4743"/>
    <w:rsid w:val="002A52B5"/>
    <w:rsid w:val="002A7E9C"/>
    <w:rsid w:val="002B4734"/>
    <w:rsid w:val="002B6E52"/>
    <w:rsid w:val="002B7832"/>
    <w:rsid w:val="002C0B6C"/>
    <w:rsid w:val="002C7FC7"/>
    <w:rsid w:val="002D13BD"/>
    <w:rsid w:val="002D3231"/>
    <w:rsid w:val="002D3E05"/>
    <w:rsid w:val="002D4648"/>
    <w:rsid w:val="002D48D3"/>
    <w:rsid w:val="002D61DA"/>
    <w:rsid w:val="002D766C"/>
    <w:rsid w:val="002E01F7"/>
    <w:rsid w:val="002E208D"/>
    <w:rsid w:val="002E239C"/>
    <w:rsid w:val="002E3D8B"/>
    <w:rsid w:val="002E462B"/>
    <w:rsid w:val="002E4D5C"/>
    <w:rsid w:val="002F332E"/>
    <w:rsid w:val="003001AD"/>
    <w:rsid w:val="00301884"/>
    <w:rsid w:val="0030198E"/>
    <w:rsid w:val="00302C71"/>
    <w:rsid w:val="00304275"/>
    <w:rsid w:val="00304658"/>
    <w:rsid w:val="00304BCA"/>
    <w:rsid w:val="00305543"/>
    <w:rsid w:val="003115AB"/>
    <w:rsid w:val="00312418"/>
    <w:rsid w:val="003124A5"/>
    <w:rsid w:val="003145DA"/>
    <w:rsid w:val="00315CB8"/>
    <w:rsid w:val="003168A5"/>
    <w:rsid w:val="00321888"/>
    <w:rsid w:val="00324BDE"/>
    <w:rsid w:val="00327F55"/>
    <w:rsid w:val="003309B4"/>
    <w:rsid w:val="0033223A"/>
    <w:rsid w:val="00332356"/>
    <w:rsid w:val="00333BC0"/>
    <w:rsid w:val="00334216"/>
    <w:rsid w:val="0033437C"/>
    <w:rsid w:val="003351A0"/>
    <w:rsid w:val="003400E4"/>
    <w:rsid w:val="00340E4B"/>
    <w:rsid w:val="00341EA8"/>
    <w:rsid w:val="00342525"/>
    <w:rsid w:val="00342BF3"/>
    <w:rsid w:val="00345B87"/>
    <w:rsid w:val="00346AB2"/>
    <w:rsid w:val="00350529"/>
    <w:rsid w:val="003522B3"/>
    <w:rsid w:val="003525C1"/>
    <w:rsid w:val="00354BB1"/>
    <w:rsid w:val="00354DEE"/>
    <w:rsid w:val="00356F6B"/>
    <w:rsid w:val="00363047"/>
    <w:rsid w:val="00366C0B"/>
    <w:rsid w:val="00370F42"/>
    <w:rsid w:val="00371012"/>
    <w:rsid w:val="00372D87"/>
    <w:rsid w:val="00373369"/>
    <w:rsid w:val="00374F83"/>
    <w:rsid w:val="003759BF"/>
    <w:rsid w:val="00375B4D"/>
    <w:rsid w:val="0037746F"/>
    <w:rsid w:val="00377CBF"/>
    <w:rsid w:val="00377D46"/>
    <w:rsid w:val="003800F5"/>
    <w:rsid w:val="00381F0D"/>
    <w:rsid w:val="00384E86"/>
    <w:rsid w:val="003874FC"/>
    <w:rsid w:val="003931E8"/>
    <w:rsid w:val="00394132"/>
    <w:rsid w:val="00395298"/>
    <w:rsid w:val="00395326"/>
    <w:rsid w:val="003958CB"/>
    <w:rsid w:val="00395C1A"/>
    <w:rsid w:val="00395E66"/>
    <w:rsid w:val="003A0A4A"/>
    <w:rsid w:val="003A0A57"/>
    <w:rsid w:val="003A38C9"/>
    <w:rsid w:val="003A4BEF"/>
    <w:rsid w:val="003A4F01"/>
    <w:rsid w:val="003A745C"/>
    <w:rsid w:val="003C1ACE"/>
    <w:rsid w:val="003C3C04"/>
    <w:rsid w:val="003C4466"/>
    <w:rsid w:val="003C559B"/>
    <w:rsid w:val="003D0444"/>
    <w:rsid w:val="003D1182"/>
    <w:rsid w:val="003D18F5"/>
    <w:rsid w:val="003D2B87"/>
    <w:rsid w:val="003D4D9A"/>
    <w:rsid w:val="003D59C8"/>
    <w:rsid w:val="003D68BE"/>
    <w:rsid w:val="003D75BA"/>
    <w:rsid w:val="003E19C2"/>
    <w:rsid w:val="003E3537"/>
    <w:rsid w:val="003E5F8C"/>
    <w:rsid w:val="003E7042"/>
    <w:rsid w:val="003F0D65"/>
    <w:rsid w:val="003F28BA"/>
    <w:rsid w:val="003F29EF"/>
    <w:rsid w:val="003F3B67"/>
    <w:rsid w:val="003F3BD7"/>
    <w:rsid w:val="003F438F"/>
    <w:rsid w:val="003F4E0F"/>
    <w:rsid w:val="003F635A"/>
    <w:rsid w:val="004008C6"/>
    <w:rsid w:val="00403365"/>
    <w:rsid w:val="004051E9"/>
    <w:rsid w:val="00406A29"/>
    <w:rsid w:val="0040787F"/>
    <w:rsid w:val="0041169B"/>
    <w:rsid w:val="004125E1"/>
    <w:rsid w:val="00413453"/>
    <w:rsid w:val="004149E0"/>
    <w:rsid w:val="00416379"/>
    <w:rsid w:val="0041739C"/>
    <w:rsid w:val="00417B17"/>
    <w:rsid w:val="00422C93"/>
    <w:rsid w:val="00423AA8"/>
    <w:rsid w:val="00425960"/>
    <w:rsid w:val="004259CB"/>
    <w:rsid w:val="00431269"/>
    <w:rsid w:val="00433CF5"/>
    <w:rsid w:val="0044162C"/>
    <w:rsid w:val="0044178C"/>
    <w:rsid w:val="004418EF"/>
    <w:rsid w:val="0044377D"/>
    <w:rsid w:val="004469B3"/>
    <w:rsid w:val="00450AA9"/>
    <w:rsid w:val="004516F1"/>
    <w:rsid w:val="004570BF"/>
    <w:rsid w:val="0045719D"/>
    <w:rsid w:val="004573CD"/>
    <w:rsid w:val="00462575"/>
    <w:rsid w:val="0046295E"/>
    <w:rsid w:val="004629C1"/>
    <w:rsid w:val="00472FBA"/>
    <w:rsid w:val="00475946"/>
    <w:rsid w:val="00475C62"/>
    <w:rsid w:val="0047782E"/>
    <w:rsid w:val="004823E2"/>
    <w:rsid w:val="00482AEA"/>
    <w:rsid w:val="00483A5A"/>
    <w:rsid w:val="00483F9D"/>
    <w:rsid w:val="004844F6"/>
    <w:rsid w:val="0048677F"/>
    <w:rsid w:val="00487161"/>
    <w:rsid w:val="0049010A"/>
    <w:rsid w:val="004901C7"/>
    <w:rsid w:val="00491573"/>
    <w:rsid w:val="004922CF"/>
    <w:rsid w:val="00493282"/>
    <w:rsid w:val="004955F0"/>
    <w:rsid w:val="00496C9A"/>
    <w:rsid w:val="00497610"/>
    <w:rsid w:val="004A0208"/>
    <w:rsid w:val="004A2D18"/>
    <w:rsid w:val="004A4416"/>
    <w:rsid w:val="004A6F2E"/>
    <w:rsid w:val="004B017A"/>
    <w:rsid w:val="004B554F"/>
    <w:rsid w:val="004B56EE"/>
    <w:rsid w:val="004C10EA"/>
    <w:rsid w:val="004C231F"/>
    <w:rsid w:val="004C4D9F"/>
    <w:rsid w:val="004C6E74"/>
    <w:rsid w:val="004C75C2"/>
    <w:rsid w:val="004C7C6F"/>
    <w:rsid w:val="004D014E"/>
    <w:rsid w:val="004D073C"/>
    <w:rsid w:val="004D375E"/>
    <w:rsid w:val="004D4C6A"/>
    <w:rsid w:val="004E01B3"/>
    <w:rsid w:val="004E0C28"/>
    <w:rsid w:val="004E13BB"/>
    <w:rsid w:val="004E24B7"/>
    <w:rsid w:val="004E41CC"/>
    <w:rsid w:val="004E7B47"/>
    <w:rsid w:val="004F0860"/>
    <w:rsid w:val="004F09C0"/>
    <w:rsid w:val="004F2A7C"/>
    <w:rsid w:val="004F5AA1"/>
    <w:rsid w:val="004F7327"/>
    <w:rsid w:val="005006A3"/>
    <w:rsid w:val="00501639"/>
    <w:rsid w:val="005020B5"/>
    <w:rsid w:val="005056B2"/>
    <w:rsid w:val="00506A0B"/>
    <w:rsid w:val="0050700D"/>
    <w:rsid w:val="00507437"/>
    <w:rsid w:val="005106FE"/>
    <w:rsid w:val="00512726"/>
    <w:rsid w:val="00516382"/>
    <w:rsid w:val="0051725A"/>
    <w:rsid w:val="00517BE5"/>
    <w:rsid w:val="00520458"/>
    <w:rsid w:val="00520C5E"/>
    <w:rsid w:val="005245E3"/>
    <w:rsid w:val="00524658"/>
    <w:rsid w:val="005255E9"/>
    <w:rsid w:val="00525FC4"/>
    <w:rsid w:val="005268B7"/>
    <w:rsid w:val="0052729A"/>
    <w:rsid w:val="00530225"/>
    <w:rsid w:val="005318AE"/>
    <w:rsid w:val="005336B5"/>
    <w:rsid w:val="005336E7"/>
    <w:rsid w:val="00534E0D"/>
    <w:rsid w:val="005356D4"/>
    <w:rsid w:val="005366D9"/>
    <w:rsid w:val="00537328"/>
    <w:rsid w:val="00542069"/>
    <w:rsid w:val="005423D6"/>
    <w:rsid w:val="005501E9"/>
    <w:rsid w:val="00550F9B"/>
    <w:rsid w:val="005511E3"/>
    <w:rsid w:val="00556707"/>
    <w:rsid w:val="00557377"/>
    <w:rsid w:val="00557582"/>
    <w:rsid w:val="0055766E"/>
    <w:rsid w:val="00560F97"/>
    <w:rsid w:val="00562981"/>
    <w:rsid w:val="00563867"/>
    <w:rsid w:val="005649C6"/>
    <w:rsid w:val="00565D0D"/>
    <w:rsid w:val="00570228"/>
    <w:rsid w:val="00572389"/>
    <w:rsid w:val="00572A08"/>
    <w:rsid w:val="00573DBF"/>
    <w:rsid w:val="00573E3B"/>
    <w:rsid w:val="00575C7F"/>
    <w:rsid w:val="00577964"/>
    <w:rsid w:val="005779C7"/>
    <w:rsid w:val="00580889"/>
    <w:rsid w:val="00583628"/>
    <w:rsid w:val="00585B4A"/>
    <w:rsid w:val="00587497"/>
    <w:rsid w:val="00587DFB"/>
    <w:rsid w:val="00594638"/>
    <w:rsid w:val="00595E3E"/>
    <w:rsid w:val="005960A4"/>
    <w:rsid w:val="005961CF"/>
    <w:rsid w:val="0059701D"/>
    <w:rsid w:val="005A026E"/>
    <w:rsid w:val="005A0554"/>
    <w:rsid w:val="005A0C50"/>
    <w:rsid w:val="005A0EC7"/>
    <w:rsid w:val="005A2375"/>
    <w:rsid w:val="005A2B46"/>
    <w:rsid w:val="005A2DD5"/>
    <w:rsid w:val="005A2ED0"/>
    <w:rsid w:val="005A42A7"/>
    <w:rsid w:val="005B020D"/>
    <w:rsid w:val="005B1348"/>
    <w:rsid w:val="005B1556"/>
    <w:rsid w:val="005B287B"/>
    <w:rsid w:val="005B2D40"/>
    <w:rsid w:val="005B37AE"/>
    <w:rsid w:val="005B3D4D"/>
    <w:rsid w:val="005B501E"/>
    <w:rsid w:val="005B68CC"/>
    <w:rsid w:val="005C0EDD"/>
    <w:rsid w:val="005C19F3"/>
    <w:rsid w:val="005C30E0"/>
    <w:rsid w:val="005C3654"/>
    <w:rsid w:val="005C3FF6"/>
    <w:rsid w:val="005C491B"/>
    <w:rsid w:val="005C66DD"/>
    <w:rsid w:val="005C6847"/>
    <w:rsid w:val="005D0416"/>
    <w:rsid w:val="005D047C"/>
    <w:rsid w:val="005D05B1"/>
    <w:rsid w:val="005D0B23"/>
    <w:rsid w:val="005D4C75"/>
    <w:rsid w:val="005D5FE2"/>
    <w:rsid w:val="005D6986"/>
    <w:rsid w:val="005D6B9B"/>
    <w:rsid w:val="005E0E15"/>
    <w:rsid w:val="005E33DF"/>
    <w:rsid w:val="005E3512"/>
    <w:rsid w:val="005E3FD3"/>
    <w:rsid w:val="005E41DB"/>
    <w:rsid w:val="005E7BA4"/>
    <w:rsid w:val="005E7D77"/>
    <w:rsid w:val="005F1DE4"/>
    <w:rsid w:val="005F4A3A"/>
    <w:rsid w:val="005F61BD"/>
    <w:rsid w:val="005F7D79"/>
    <w:rsid w:val="00604F90"/>
    <w:rsid w:val="006052B0"/>
    <w:rsid w:val="00605CCB"/>
    <w:rsid w:val="00606724"/>
    <w:rsid w:val="00606A9E"/>
    <w:rsid w:val="00610A04"/>
    <w:rsid w:val="00610E29"/>
    <w:rsid w:val="00612558"/>
    <w:rsid w:val="0061379F"/>
    <w:rsid w:val="006140C2"/>
    <w:rsid w:val="00614288"/>
    <w:rsid w:val="006170DF"/>
    <w:rsid w:val="006177F5"/>
    <w:rsid w:val="0062062C"/>
    <w:rsid w:val="00620785"/>
    <w:rsid w:val="006223C9"/>
    <w:rsid w:val="00624BC3"/>
    <w:rsid w:val="00631344"/>
    <w:rsid w:val="00635479"/>
    <w:rsid w:val="00636188"/>
    <w:rsid w:val="00637025"/>
    <w:rsid w:val="00637C80"/>
    <w:rsid w:val="00640B61"/>
    <w:rsid w:val="006411A4"/>
    <w:rsid w:val="006415AC"/>
    <w:rsid w:val="006432C1"/>
    <w:rsid w:val="00644ACC"/>
    <w:rsid w:val="00645569"/>
    <w:rsid w:val="0065060D"/>
    <w:rsid w:val="00651776"/>
    <w:rsid w:val="00651F7B"/>
    <w:rsid w:val="006523B3"/>
    <w:rsid w:val="006525A5"/>
    <w:rsid w:val="0065427C"/>
    <w:rsid w:val="00654B4E"/>
    <w:rsid w:val="00656564"/>
    <w:rsid w:val="0066259E"/>
    <w:rsid w:val="00663056"/>
    <w:rsid w:val="0066499B"/>
    <w:rsid w:val="006650A2"/>
    <w:rsid w:val="00665732"/>
    <w:rsid w:val="00665F51"/>
    <w:rsid w:val="00666C10"/>
    <w:rsid w:val="00667230"/>
    <w:rsid w:val="00667A02"/>
    <w:rsid w:val="00667B5B"/>
    <w:rsid w:val="00667C70"/>
    <w:rsid w:val="006707A6"/>
    <w:rsid w:val="00671E8F"/>
    <w:rsid w:val="00672B41"/>
    <w:rsid w:val="0067444C"/>
    <w:rsid w:val="00674968"/>
    <w:rsid w:val="0067537D"/>
    <w:rsid w:val="00675AA9"/>
    <w:rsid w:val="00675E36"/>
    <w:rsid w:val="006765CE"/>
    <w:rsid w:val="006804BE"/>
    <w:rsid w:val="006811D7"/>
    <w:rsid w:val="00681270"/>
    <w:rsid w:val="006823F5"/>
    <w:rsid w:val="00684C95"/>
    <w:rsid w:val="006861FC"/>
    <w:rsid w:val="006929C3"/>
    <w:rsid w:val="00694B5A"/>
    <w:rsid w:val="006A00AC"/>
    <w:rsid w:val="006A146F"/>
    <w:rsid w:val="006A1B6F"/>
    <w:rsid w:val="006A29ED"/>
    <w:rsid w:val="006A30DE"/>
    <w:rsid w:val="006A3F0D"/>
    <w:rsid w:val="006A4A43"/>
    <w:rsid w:val="006A5E09"/>
    <w:rsid w:val="006A7FE7"/>
    <w:rsid w:val="006B0B68"/>
    <w:rsid w:val="006B1CAD"/>
    <w:rsid w:val="006B363A"/>
    <w:rsid w:val="006B4173"/>
    <w:rsid w:val="006B6535"/>
    <w:rsid w:val="006B6F4E"/>
    <w:rsid w:val="006C3351"/>
    <w:rsid w:val="006D35AF"/>
    <w:rsid w:val="006D37B3"/>
    <w:rsid w:val="006D4688"/>
    <w:rsid w:val="006D523F"/>
    <w:rsid w:val="006D5A41"/>
    <w:rsid w:val="006D5FE3"/>
    <w:rsid w:val="006D72CE"/>
    <w:rsid w:val="006E2817"/>
    <w:rsid w:val="006E33AA"/>
    <w:rsid w:val="006E3654"/>
    <w:rsid w:val="006E3919"/>
    <w:rsid w:val="006E454F"/>
    <w:rsid w:val="006E7440"/>
    <w:rsid w:val="006F171E"/>
    <w:rsid w:val="006F3A87"/>
    <w:rsid w:val="006F4654"/>
    <w:rsid w:val="006F4A9C"/>
    <w:rsid w:val="006F5065"/>
    <w:rsid w:val="006F5AE6"/>
    <w:rsid w:val="0070073C"/>
    <w:rsid w:val="00702317"/>
    <w:rsid w:val="00705461"/>
    <w:rsid w:val="00712302"/>
    <w:rsid w:val="00712304"/>
    <w:rsid w:val="00715B03"/>
    <w:rsid w:val="00715EC1"/>
    <w:rsid w:val="007162CE"/>
    <w:rsid w:val="00716490"/>
    <w:rsid w:val="00716E12"/>
    <w:rsid w:val="00717B95"/>
    <w:rsid w:val="0072216A"/>
    <w:rsid w:val="007230A9"/>
    <w:rsid w:val="007263D4"/>
    <w:rsid w:val="00726E12"/>
    <w:rsid w:val="00730107"/>
    <w:rsid w:val="00732613"/>
    <w:rsid w:val="007340CC"/>
    <w:rsid w:val="007341BF"/>
    <w:rsid w:val="00736618"/>
    <w:rsid w:val="0073692B"/>
    <w:rsid w:val="00736985"/>
    <w:rsid w:val="00740758"/>
    <w:rsid w:val="00740BA6"/>
    <w:rsid w:val="0074210D"/>
    <w:rsid w:val="007435D7"/>
    <w:rsid w:val="0074464E"/>
    <w:rsid w:val="00744659"/>
    <w:rsid w:val="0074671F"/>
    <w:rsid w:val="007469A2"/>
    <w:rsid w:val="00746DD1"/>
    <w:rsid w:val="00747D74"/>
    <w:rsid w:val="0075041D"/>
    <w:rsid w:val="00751D40"/>
    <w:rsid w:val="0075224E"/>
    <w:rsid w:val="00755165"/>
    <w:rsid w:val="00760241"/>
    <w:rsid w:val="00761435"/>
    <w:rsid w:val="0076253C"/>
    <w:rsid w:val="0076262C"/>
    <w:rsid w:val="00763AF0"/>
    <w:rsid w:val="00767DE6"/>
    <w:rsid w:val="0077070B"/>
    <w:rsid w:val="00770CB8"/>
    <w:rsid w:val="007736BE"/>
    <w:rsid w:val="00773BDA"/>
    <w:rsid w:val="00776D6F"/>
    <w:rsid w:val="007772D7"/>
    <w:rsid w:val="00777E53"/>
    <w:rsid w:val="00780123"/>
    <w:rsid w:val="007804C4"/>
    <w:rsid w:val="00780603"/>
    <w:rsid w:val="00781C0A"/>
    <w:rsid w:val="007831EB"/>
    <w:rsid w:val="0078445B"/>
    <w:rsid w:val="007845D6"/>
    <w:rsid w:val="007852FD"/>
    <w:rsid w:val="00787C57"/>
    <w:rsid w:val="00792988"/>
    <w:rsid w:val="0079463B"/>
    <w:rsid w:val="00796919"/>
    <w:rsid w:val="00797C14"/>
    <w:rsid w:val="007A07B2"/>
    <w:rsid w:val="007A23B2"/>
    <w:rsid w:val="007A4322"/>
    <w:rsid w:val="007A5844"/>
    <w:rsid w:val="007A70F9"/>
    <w:rsid w:val="007B6EC1"/>
    <w:rsid w:val="007B756A"/>
    <w:rsid w:val="007B7E5C"/>
    <w:rsid w:val="007C0389"/>
    <w:rsid w:val="007C5A11"/>
    <w:rsid w:val="007D04B7"/>
    <w:rsid w:val="007D081C"/>
    <w:rsid w:val="007E058C"/>
    <w:rsid w:val="007E23CB"/>
    <w:rsid w:val="007E491F"/>
    <w:rsid w:val="007E6EE0"/>
    <w:rsid w:val="007E70B6"/>
    <w:rsid w:val="007F015A"/>
    <w:rsid w:val="007F1D17"/>
    <w:rsid w:val="007F284C"/>
    <w:rsid w:val="007F436C"/>
    <w:rsid w:val="007F4C41"/>
    <w:rsid w:val="007F4CDD"/>
    <w:rsid w:val="007F5700"/>
    <w:rsid w:val="007F6F9D"/>
    <w:rsid w:val="007F70CA"/>
    <w:rsid w:val="007F713B"/>
    <w:rsid w:val="00802691"/>
    <w:rsid w:val="00802F15"/>
    <w:rsid w:val="0080315D"/>
    <w:rsid w:val="0080582C"/>
    <w:rsid w:val="00810E12"/>
    <w:rsid w:val="00810F61"/>
    <w:rsid w:val="00810FB0"/>
    <w:rsid w:val="0081242A"/>
    <w:rsid w:val="00812984"/>
    <w:rsid w:val="00813416"/>
    <w:rsid w:val="00814044"/>
    <w:rsid w:val="00815082"/>
    <w:rsid w:val="00815D10"/>
    <w:rsid w:val="008161DB"/>
    <w:rsid w:val="00822A2F"/>
    <w:rsid w:val="008247F0"/>
    <w:rsid w:val="00825EAE"/>
    <w:rsid w:val="00825EFD"/>
    <w:rsid w:val="008261C6"/>
    <w:rsid w:val="0082795B"/>
    <w:rsid w:val="008332C5"/>
    <w:rsid w:val="00833A1B"/>
    <w:rsid w:val="0083498D"/>
    <w:rsid w:val="00835E82"/>
    <w:rsid w:val="00835EEB"/>
    <w:rsid w:val="00836234"/>
    <w:rsid w:val="00837869"/>
    <w:rsid w:val="0084274B"/>
    <w:rsid w:val="008430AE"/>
    <w:rsid w:val="00844BAF"/>
    <w:rsid w:val="00846B1B"/>
    <w:rsid w:val="00850157"/>
    <w:rsid w:val="00851203"/>
    <w:rsid w:val="00853250"/>
    <w:rsid w:val="008535CA"/>
    <w:rsid w:val="00853958"/>
    <w:rsid w:val="008554BA"/>
    <w:rsid w:val="00860D91"/>
    <w:rsid w:val="008618CB"/>
    <w:rsid w:val="008623B5"/>
    <w:rsid w:val="00862C2F"/>
    <w:rsid w:val="00863417"/>
    <w:rsid w:val="00863D5C"/>
    <w:rsid w:val="00863F9E"/>
    <w:rsid w:val="00864515"/>
    <w:rsid w:val="0086485E"/>
    <w:rsid w:val="008648E8"/>
    <w:rsid w:val="0086718D"/>
    <w:rsid w:val="0087040C"/>
    <w:rsid w:val="008714DD"/>
    <w:rsid w:val="00872D30"/>
    <w:rsid w:val="00875159"/>
    <w:rsid w:val="00877E26"/>
    <w:rsid w:val="00877E27"/>
    <w:rsid w:val="00881B89"/>
    <w:rsid w:val="008831CB"/>
    <w:rsid w:val="0088346E"/>
    <w:rsid w:val="00883916"/>
    <w:rsid w:val="00883C7F"/>
    <w:rsid w:val="00883D0F"/>
    <w:rsid w:val="00884054"/>
    <w:rsid w:val="00884F80"/>
    <w:rsid w:val="00891367"/>
    <w:rsid w:val="008936AB"/>
    <w:rsid w:val="0089386C"/>
    <w:rsid w:val="00894F61"/>
    <w:rsid w:val="00895070"/>
    <w:rsid w:val="0089535B"/>
    <w:rsid w:val="008A0E2D"/>
    <w:rsid w:val="008A241B"/>
    <w:rsid w:val="008A2586"/>
    <w:rsid w:val="008A2F43"/>
    <w:rsid w:val="008A4844"/>
    <w:rsid w:val="008A51EB"/>
    <w:rsid w:val="008A74D0"/>
    <w:rsid w:val="008A75DD"/>
    <w:rsid w:val="008B36B8"/>
    <w:rsid w:val="008B3AE8"/>
    <w:rsid w:val="008B755D"/>
    <w:rsid w:val="008C250A"/>
    <w:rsid w:val="008C4623"/>
    <w:rsid w:val="008C7503"/>
    <w:rsid w:val="008D0BC6"/>
    <w:rsid w:val="008D143B"/>
    <w:rsid w:val="008D1B4A"/>
    <w:rsid w:val="008D3F95"/>
    <w:rsid w:val="008D4CE7"/>
    <w:rsid w:val="008D681C"/>
    <w:rsid w:val="008E262E"/>
    <w:rsid w:val="008E3330"/>
    <w:rsid w:val="008E3452"/>
    <w:rsid w:val="008E39D8"/>
    <w:rsid w:val="008E5268"/>
    <w:rsid w:val="008E64BF"/>
    <w:rsid w:val="008E6D4C"/>
    <w:rsid w:val="008F06B9"/>
    <w:rsid w:val="008F1C28"/>
    <w:rsid w:val="008F1F11"/>
    <w:rsid w:val="008F219F"/>
    <w:rsid w:val="008F2B5B"/>
    <w:rsid w:val="008F4968"/>
    <w:rsid w:val="008F57AD"/>
    <w:rsid w:val="008F5B93"/>
    <w:rsid w:val="008F761C"/>
    <w:rsid w:val="009016A7"/>
    <w:rsid w:val="00902BEA"/>
    <w:rsid w:val="00903113"/>
    <w:rsid w:val="00903B25"/>
    <w:rsid w:val="00905AFF"/>
    <w:rsid w:val="00906BA0"/>
    <w:rsid w:val="00906EF5"/>
    <w:rsid w:val="00907CCE"/>
    <w:rsid w:val="00907D42"/>
    <w:rsid w:val="00912CE6"/>
    <w:rsid w:val="00914BE2"/>
    <w:rsid w:val="009163F3"/>
    <w:rsid w:val="009171D6"/>
    <w:rsid w:val="009172BA"/>
    <w:rsid w:val="00917A92"/>
    <w:rsid w:val="00920567"/>
    <w:rsid w:val="00920B01"/>
    <w:rsid w:val="00921F68"/>
    <w:rsid w:val="0092371D"/>
    <w:rsid w:val="0092420D"/>
    <w:rsid w:val="0092470E"/>
    <w:rsid w:val="0092583C"/>
    <w:rsid w:val="00926ED7"/>
    <w:rsid w:val="00931E06"/>
    <w:rsid w:val="00931FFE"/>
    <w:rsid w:val="009336C5"/>
    <w:rsid w:val="00933B37"/>
    <w:rsid w:val="00934ACB"/>
    <w:rsid w:val="00934B4E"/>
    <w:rsid w:val="00940DAB"/>
    <w:rsid w:val="00941BC1"/>
    <w:rsid w:val="00941BD2"/>
    <w:rsid w:val="00945F67"/>
    <w:rsid w:val="00946713"/>
    <w:rsid w:val="00946D83"/>
    <w:rsid w:val="00946E04"/>
    <w:rsid w:val="00946E69"/>
    <w:rsid w:val="0094751C"/>
    <w:rsid w:val="009510EC"/>
    <w:rsid w:val="00951BB2"/>
    <w:rsid w:val="009522B0"/>
    <w:rsid w:val="00954F7A"/>
    <w:rsid w:val="0096183E"/>
    <w:rsid w:val="009620DF"/>
    <w:rsid w:val="00962658"/>
    <w:rsid w:val="0096364F"/>
    <w:rsid w:val="00964C7B"/>
    <w:rsid w:val="009716D7"/>
    <w:rsid w:val="0097272F"/>
    <w:rsid w:val="00975B21"/>
    <w:rsid w:val="009819EB"/>
    <w:rsid w:val="009835AA"/>
    <w:rsid w:val="00984977"/>
    <w:rsid w:val="0098656D"/>
    <w:rsid w:val="00987B99"/>
    <w:rsid w:val="00991BD1"/>
    <w:rsid w:val="0099355F"/>
    <w:rsid w:val="00996C11"/>
    <w:rsid w:val="00997B84"/>
    <w:rsid w:val="009A1BE7"/>
    <w:rsid w:val="009A1E25"/>
    <w:rsid w:val="009A6403"/>
    <w:rsid w:val="009A6730"/>
    <w:rsid w:val="009B6267"/>
    <w:rsid w:val="009B789F"/>
    <w:rsid w:val="009B7D5B"/>
    <w:rsid w:val="009C18BD"/>
    <w:rsid w:val="009C72CA"/>
    <w:rsid w:val="009D04DE"/>
    <w:rsid w:val="009D1884"/>
    <w:rsid w:val="009D262D"/>
    <w:rsid w:val="009D355F"/>
    <w:rsid w:val="009D45B3"/>
    <w:rsid w:val="009D65A6"/>
    <w:rsid w:val="009D687A"/>
    <w:rsid w:val="009D7115"/>
    <w:rsid w:val="009E2E0E"/>
    <w:rsid w:val="009E367D"/>
    <w:rsid w:val="009E6E0A"/>
    <w:rsid w:val="009E71C6"/>
    <w:rsid w:val="009E7327"/>
    <w:rsid w:val="009F1471"/>
    <w:rsid w:val="009F2461"/>
    <w:rsid w:val="009F2804"/>
    <w:rsid w:val="009F2BFF"/>
    <w:rsid w:val="009F2CE3"/>
    <w:rsid w:val="009F565B"/>
    <w:rsid w:val="009F5821"/>
    <w:rsid w:val="009F7BA5"/>
    <w:rsid w:val="00A01039"/>
    <w:rsid w:val="00A0165E"/>
    <w:rsid w:val="00A01693"/>
    <w:rsid w:val="00A04432"/>
    <w:rsid w:val="00A0459B"/>
    <w:rsid w:val="00A04E50"/>
    <w:rsid w:val="00A05B32"/>
    <w:rsid w:val="00A109DE"/>
    <w:rsid w:val="00A11C8D"/>
    <w:rsid w:val="00A12380"/>
    <w:rsid w:val="00A12CFB"/>
    <w:rsid w:val="00A13C1A"/>
    <w:rsid w:val="00A15852"/>
    <w:rsid w:val="00A239B4"/>
    <w:rsid w:val="00A252DC"/>
    <w:rsid w:val="00A25C0B"/>
    <w:rsid w:val="00A26AE4"/>
    <w:rsid w:val="00A273D4"/>
    <w:rsid w:val="00A3345A"/>
    <w:rsid w:val="00A33935"/>
    <w:rsid w:val="00A35EE7"/>
    <w:rsid w:val="00A35F08"/>
    <w:rsid w:val="00A36D52"/>
    <w:rsid w:val="00A37273"/>
    <w:rsid w:val="00A41095"/>
    <w:rsid w:val="00A410CC"/>
    <w:rsid w:val="00A42990"/>
    <w:rsid w:val="00A45A27"/>
    <w:rsid w:val="00A47052"/>
    <w:rsid w:val="00A4776D"/>
    <w:rsid w:val="00A503E8"/>
    <w:rsid w:val="00A53334"/>
    <w:rsid w:val="00A56487"/>
    <w:rsid w:val="00A609D4"/>
    <w:rsid w:val="00A62B1A"/>
    <w:rsid w:val="00A6694F"/>
    <w:rsid w:val="00A67229"/>
    <w:rsid w:val="00A70ED2"/>
    <w:rsid w:val="00A71FEF"/>
    <w:rsid w:val="00A72987"/>
    <w:rsid w:val="00A72D0A"/>
    <w:rsid w:val="00A741DD"/>
    <w:rsid w:val="00A755D4"/>
    <w:rsid w:val="00A76511"/>
    <w:rsid w:val="00A81804"/>
    <w:rsid w:val="00A82C40"/>
    <w:rsid w:val="00A83FAA"/>
    <w:rsid w:val="00A84316"/>
    <w:rsid w:val="00A8457B"/>
    <w:rsid w:val="00A84C35"/>
    <w:rsid w:val="00A856EB"/>
    <w:rsid w:val="00A8654A"/>
    <w:rsid w:val="00A86BEB"/>
    <w:rsid w:val="00A86CE9"/>
    <w:rsid w:val="00A872F9"/>
    <w:rsid w:val="00A9154D"/>
    <w:rsid w:val="00A92144"/>
    <w:rsid w:val="00A92B13"/>
    <w:rsid w:val="00A95467"/>
    <w:rsid w:val="00A95A9C"/>
    <w:rsid w:val="00AA1F8F"/>
    <w:rsid w:val="00AA359F"/>
    <w:rsid w:val="00AA4D94"/>
    <w:rsid w:val="00AA67F7"/>
    <w:rsid w:val="00AB3219"/>
    <w:rsid w:val="00AB4856"/>
    <w:rsid w:val="00AB5F70"/>
    <w:rsid w:val="00AC1388"/>
    <w:rsid w:val="00AC13F3"/>
    <w:rsid w:val="00AC2890"/>
    <w:rsid w:val="00AC3118"/>
    <w:rsid w:val="00AC4788"/>
    <w:rsid w:val="00AC5344"/>
    <w:rsid w:val="00AC6D0F"/>
    <w:rsid w:val="00AC7D34"/>
    <w:rsid w:val="00AD2372"/>
    <w:rsid w:val="00AD26A5"/>
    <w:rsid w:val="00AD36FF"/>
    <w:rsid w:val="00AD451F"/>
    <w:rsid w:val="00AD47EF"/>
    <w:rsid w:val="00AD5546"/>
    <w:rsid w:val="00AD6888"/>
    <w:rsid w:val="00AD6C7F"/>
    <w:rsid w:val="00AE143E"/>
    <w:rsid w:val="00AE5F7A"/>
    <w:rsid w:val="00AE7E35"/>
    <w:rsid w:val="00AF1FE9"/>
    <w:rsid w:val="00AF3AAA"/>
    <w:rsid w:val="00AF400B"/>
    <w:rsid w:val="00AF5213"/>
    <w:rsid w:val="00B00761"/>
    <w:rsid w:val="00B04B2C"/>
    <w:rsid w:val="00B105D7"/>
    <w:rsid w:val="00B10DB2"/>
    <w:rsid w:val="00B1123C"/>
    <w:rsid w:val="00B11A66"/>
    <w:rsid w:val="00B120E3"/>
    <w:rsid w:val="00B127D2"/>
    <w:rsid w:val="00B13631"/>
    <w:rsid w:val="00B14217"/>
    <w:rsid w:val="00B1655D"/>
    <w:rsid w:val="00B20BDD"/>
    <w:rsid w:val="00B27423"/>
    <w:rsid w:val="00B279BC"/>
    <w:rsid w:val="00B32F9C"/>
    <w:rsid w:val="00B3368E"/>
    <w:rsid w:val="00B341E9"/>
    <w:rsid w:val="00B34966"/>
    <w:rsid w:val="00B34A0B"/>
    <w:rsid w:val="00B3521F"/>
    <w:rsid w:val="00B352D6"/>
    <w:rsid w:val="00B358C2"/>
    <w:rsid w:val="00B35C65"/>
    <w:rsid w:val="00B370AA"/>
    <w:rsid w:val="00B4767E"/>
    <w:rsid w:val="00B4784A"/>
    <w:rsid w:val="00B50552"/>
    <w:rsid w:val="00B509C8"/>
    <w:rsid w:val="00B52E00"/>
    <w:rsid w:val="00B5391C"/>
    <w:rsid w:val="00B55BAB"/>
    <w:rsid w:val="00B61AFB"/>
    <w:rsid w:val="00B61DE8"/>
    <w:rsid w:val="00B62329"/>
    <w:rsid w:val="00B65E50"/>
    <w:rsid w:val="00B66908"/>
    <w:rsid w:val="00B66EEC"/>
    <w:rsid w:val="00B70083"/>
    <w:rsid w:val="00B70ADC"/>
    <w:rsid w:val="00B70D0E"/>
    <w:rsid w:val="00B70D1B"/>
    <w:rsid w:val="00B7126D"/>
    <w:rsid w:val="00B72685"/>
    <w:rsid w:val="00B7649A"/>
    <w:rsid w:val="00B76DA9"/>
    <w:rsid w:val="00B806E3"/>
    <w:rsid w:val="00B80DB5"/>
    <w:rsid w:val="00B813E1"/>
    <w:rsid w:val="00B82E43"/>
    <w:rsid w:val="00B83A8A"/>
    <w:rsid w:val="00B9211E"/>
    <w:rsid w:val="00B9215E"/>
    <w:rsid w:val="00B934DB"/>
    <w:rsid w:val="00B93CA1"/>
    <w:rsid w:val="00B946BA"/>
    <w:rsid w:val="00BA1F33"/>
    <w:rsid w:val="00BA2C5D"/>
    <w:rsid w:val="00BA2E91"/>
    <w:rsid w:val="00BA51A4"/>
    <w:rsid w:val="00BB09CA"/>
    <w:rsid w:val="00BB2BBE"/>
    <w:rsid w:val="00BB3844"/>
    <w:rsid w:val="00BB3C48"/>
    <w:rsid w:val="00BB4400"/>
    <w:rsid w:val="00BB7348"/>
    <w:rsid w:val="00BC00B2"/>
    <w:rsid w:val="00BC0593"/>
    <w:rsid w:val="00BC062A"/>
    <w:rsid w:val="00BC225A"/>
    <w:rsid w:val="00BC36DB"/>
    <w:rsid w:val="00BC3A6B"/>
    <w:rsid w:val="00BC5AEA"/>
    <w:rsid w:val="00BD0164"/>
    <w:rsid w:val="00BD1522"/>
    <w:rsid w:val="00BD5D9B"/>
    <w:rsid w:val="00BD6708"/>
    <w:rsid w:val="00BD673E"/>
    <w:rsid w:val="00BD6C60"/>
    <w:rsid w:val="00BE1036"/>
    <w:rsid w:val="00BE2A15"/>
    <w:rsid w:val="00BE30C0"/>
    <w:rsid w:val="00BE47DD"/>
    <w:rsid w:val="00BE7F23"/>
    <w:rsid w:val="00BF135B"/>
    <w:rsid w:val="00BF1910"/>
    <w:rsid w:val="00BF2925"/>
    <w:rsid w:val="00BF4866"/>
    <w:rsid w:val="00BF5620"/>
    <w:rsid w:val="00BF5A74"/>
    <w:rsid w:val="00BF5B3A"/>
    <w:rsid w:val="00BF5B7E"/>
    <w:rsid w:val="00BF6597"/>
    <w:rsid w:val="00BF6894"/>
    <w:rsid w:val="00C00AC9"/>
    <w:rsid w:val="00C06253"/>
    <w:rsid w:val="00C0682E"/>
    <w:rsid w:val="00C06B4A"/>
    <w:rsid w:val="00C0717C"/>
    <w:rsid w:val="00C10CE6"/>
    <w:rsid w:val="00C1119F"/>
    <w:rsid w:val="00C13114"/>
    <w:rsid w:val="00C21EEB"/>
    <w:rsid w:val="00C24A86"/>
    <w:rsid w:val="00C25CC3"/>
    <w:rsid w:val="00C262AB"/>
    <w:rsid w:val="00C278F4"/>
    <w:rsid w:val="00C31FF6"/>
    <w:rsid w:val="00C32336"/>
    <w:rsid w:val="00C33D53"/>
    <w:rsid w:val="00C35060"/>
    <w:rsid w:val="00C35270"/>
    <w:rsid w:val="00C35EE6"/>
    <w:rsid w:val="00C36C86"/>
    <w:rsid w:val="00C401A0"/>
    <w:rsid w:val="00C40A17"/>
    <w:rsid w:val="00C40B9E"/>
    <w:rsid w:val="00C41AF8"/>
    <w:rsid w:val="00C4346D"/>
    <w:rsid w:val="00C438CD"/>
    <w:rsid w:val="00C45A99"/>
    <w:rsid w:val="00C471D4"/>
    <w:rsid w:val="00C47D3A"/>
    <w:rsid w:val="00C5165D"/>
    <w:rsid w:val="00C51911"/>
    <w:rsid w:val="00C53927"/>
    <w:rsid w:val="00C53EF1"/>
    <w:rsid w:val="00C60795"/>
    <w:rsid w:val="00C60C06"/>
    <w:rsid w:val="00C6247A"/>
    <w:rsid w:val="00C62999"/>
    <w:rsid w:val="00C62A1E"/>
    <w:rsid w:val="00C65186"/>
    <w:rsid w:val="00C67037"/>
    <w:rsid w:val="00C73B1B"/>
    <w:rsid w:val="00C747A3"/>
    <w:rsid w:val="00C77A8C"/>
    <w:rsid w:val="00C80C12"/>
    <w:rsid w:val="00C80FBC"/>
    <w:rsid w:val="00C81972"/>
    <w:rsid w:val="00C84762"/>
    <w:rsid w:val="00C85C2F"/>
    <w:rsid w:val="00C8689A"/>
    <w:rsid w:val="00C86C4B"/>
    <w:rsid w:val="00C90198"/>
    <w:rsid w:val="00C9292F"/>
    <w:rsid w:val="00C929B0"/>
    <w:rsid w:val="00C93FDF"/>
    <w:rsid w:val="00CA2909"/>
    <w:rsid w:val="00CA502C"/>
    <w:rsid w:val="00CA5F33"/>
    <w:rsid w:val="00CA5F76"/>
    <w:rsid w:val="00CA63B0"/>
    <w:rsid w:val="00CB0C49"/>
    <w:rsid w:val="00CB3ECE"/>
    <w:rsid w:val="00CB40BB"/>
    <w:rsid w:val="00CB494F"/>
    <w:rsid w:val="00CB5C43"/>
    <w:rsid w:val="00CB5F03"/>
    <w:rsid w:val="00CC3536"/>
    <w:rsid w:val="00CC3CBC"/>
    <w:rsid w:val="00CC6024"/>
    <w:rsid w:val="00CC63E0"/>
    <w:rsid w:val="00CC642F"/>
    <w:rsid w:val="00CD2A1D"/>
    <w:rsid w:val="00CD2A7D"/>
    <w:rsid w:val="00CD3EB4"/>
    <w:rsid w:val="00CD6006"/>
    <w:rsid w:val="00CE0466"/>
    <w:rsid w:val="00CE0977"/>
    <w:rsid w:val="00CE136D"/>
    <w:rsid w:val="00CE2224"/>
    <w:rsid w:val="00CE22A6"/>
    <w:rsid w:val="00CE5ADF"/>
    <w:rsid w:val="00CE72FA"/>
    <w:rsid w:val="00CF1E85"/>
    <w:rsid w:val="00CF1EEA"/>
    <w:rsid w:val="00CF24CC"/>
    <w:rsid w:val="00CF2B05"/>
    <w:rsid w:val="00CF2DC6"/>
    <w:rsid w:val="00CF2F7A"/>
    <w:rsid w:val="00CF3B2D"/>
    <w:rsid w:val="00CF4194"/>
    <w:rsid w:val="00CF41DB"/>
    <w:rsid w:val="00CF4EC4"/>
    <w:rsid w:val="00CF5BB6"/>
    <w:rsid w:val="00CF63E6"/>
    <w:rsid w:val="00CF6A7A"/>
    <w:rsid w:val="00D0155E"/>
    <w:rsid w:val="00D01A7A"/>
    <w:rsid w:val="00D03216"/>
    <w:rsid w:val="00D034C3"/>
    <w:rsid w:val="00D054EC"/>
    <w:rsid w:val="00D060F8"/>
    <w:rsid w:val="00D1398A"/>
    <w:rsid w:val="00D13A5F"/>
    <w:rsid w:val="00D1536E"/>
    <w:rsid w:val="00D17BCA"/>
    <w:rsid w:val="00D20F87"/>
    <w:rsid w:val="00D2275A"/>
    <w:rsid w:val="00D23DA5"/>
    <w:rsid w:val="00D24259"/>
    <w:rsid w:val="00D24298"/>
    <w:rsid w:val="00D250D1"/>
    <w:rsid w:val="00D258CB"/>
    <w:rsid w:val="00D30468"/>
    <w:rsid w:val="00D324E4"/>
    <w:rsid w:val="00D34B7D"/>
    <w:rsid w:val="00D35A4C"/>
    <w:rsid w:val="00D43207"/>
    <w:rsid w:val="00D43CD9"/>
    <w:rsid w:val="00D44A8B"/>
    <w:rsid w:val="00D45616"/>
    <w:rsid w:val="00D45AC0"/>
    <w:rsid w:val="00D4653B"/>
    <w:rsid w:val="00D46E3E"/>
    <w:rsid w:val="00D54A1C"/>
    <w:rsid w:val="00D57963"/>
    <w:rsid w:val="00D63EE9"/>
    <w:rsid w:val="00D6436F"/>
    <w:rsid w:val="00D73F63"/>
    <w:rsid w:val="00D75ADD"/>
    <w:rsid w:val="00D80318"/>
    <w:rsid w:val="00D831A0"/>
    <w:rsid w:val="00D8430E"/>
    <w:rsid w:val="00D858CC"/>
    <w:rsid w:val="00D87F2F"/>
    <w:rsid w:val="00D925C4"/>
    <w:rsid w:val="00D95175"/>
    <w:rsid w:val="00D95CD1"/>
    <w:rsid w:val="00D96448"/>
    <w:rsid w:val="00D965D2"/>
    <w:rsid w:val="00D96B53"/>
    <w:rsid w:val="00DA0C5D"/>
    <w:rsid w:val="00DA2F85"/>
    <w:rsid w:val="00DA391F"/>
    <w:rsid w:val="00DA3E45"/>
    <w:rsid w:val="00DA703B"/>
    <w:rsid w:val="00DB3DC3"/>
    <w:rsid w:val="00DC0E7A"/>
    <w:rsid w:val="00DC1FAF"/>
    <w:rsid w:val="00DC30E1"/>
    <w:rsid w:val="00DC4192"/>
    <w:rsid w:val="00DC5AB6"/>
    <w:rsid w:val="00DC619C"/>
    <w:rsid w:val="00DC6341"/>
    <w:rsid w:val="00DD019C"/>
    <w:rsid w:val="00DD0B9B"/>
    <w:rsid w:val="00DD2508"/>
    <w:rsid w:val="00DD29A0"/>
    <w:rsid w:val="00DD5E06"/>
    <w:rsid w:val="00DD7581"/>
    <w:rsid w:val="00DE32DB"/>
    <w:rsid w:val="00DE3D2A"/>
    <w:rsid w:val="00DF0DA6"/>
    <w:rsid w:val="00DF0EE6"/>
    <w:rsid w:val="00DF2AC8"/>
    <w:rsid w:val="00DF333D"/>
    <w:rsid w:val="00DF3347"/>
    <w:rsid w:val="00DF3A59"/>
    <w:rsid w:val="00E02370"/>
    <w:rsid w:val="00E032EF"/>
    <w:rsid w:val="00E04541"/>
    <w:rsid w:val="00E05BFE"/>
    <w:rsid w:val="00E075B6"/>
    <w:rsid w:val="00E166E9"/>
    <w:rsid w:val="00E168B9"/>
    <w:rsid w:val="00E173F6"/>
    <w:rsid w:val="00E1776B"/>
    <w:rsid w:val="00E22016"/>
    <w:rsid w:val="00E250B0"/>
    <w:rsid w:val="00E2590B"/>
    <w:rsid w:val="00E26043"/>
    <w:rsid w:val="00E27DF5"/>
    <w:rsid w:val="00E27E28"/>
    <w:rsid w:val="00E30444"/>
    <w:rsid w:val="00E30D96"/>
    <w:rsid w:val="00E32BD0"/>
    <w:rsid w:val="00E344F5"/>
    <w:rsid w:val="00E34CA1"/>
    <w:rsid w:val="00E355A0"/>
    <w:rsid w:val="00E36732"/>
    <w:rsid w:val="00E36E6D"/>
    <w:rsid w:val="00E4059B"/>
    <w:rsid w:val="00E42439"/>
    <w:rsid w:val="00E42B7B"/>
    <w:rsid w:val="00E42F25"/>
    <w:rsid w:val="00E430A2"/>
    <w:rsid w:val="00E438A9"/>
    <w:rsid w:val="00E45055"/>
    <w:rsid w:val="00E51849"/>
    <w:rsid w:val="00E518E5"/>
    <w:rsid w:val="00E52C5E"/>
    <w:rsid w:val="00E53015"/>
    <w:rsid w:val="00E5335A"/>
    <w:rsid w:val="00E54AF8"/>
    <w:rsid w:val="00E550D0"/>
    <w:rsid w:val="00E555F8"/>
    <w:rsid w:val="00E5587C"/>
    <w:rsid w:val="00E55A44"/>
    <w:rsid w:val="00E6097F"/>
    <w:rsid w:val="00E6124D"/>
    <w:rsid w:val="00E63F7F"/>
    <w:rsid w:val="00E644E9"/>
    <w:rsid w:val="00E671D2"/>
    <w:rsid w:val="00E71F29"/>
    <w:rsid w:val="00E75C77"/>
    <w:rsid w:val="00E77B5A"/>
    <w:rsid w:val="00E810B8"/>
    <w:rsid w:val="00E8158E"/>
    <w:rsid w:val="00E81F51"/>
    <w:rsid w:val="00E8322B"/>
    <w:rsid w:val="00E86202"/>
    <w:rsid w:val="00E87630"/>
    <w:rsid w:val="00E8767B"/>
    <w:rsid w:val="00E93901"/>
    <w:rsid w:val="00E93E15"/>
    <w:rsid w:val="00E9544F"/>
    <w:rsid w:val="00EA0A65"/>
    <w:rsid w:val="00EA0DE7"/>
    <w:rsid w:val="00EA16F2"/>
    <w:rsid w:val="00EA1DF4"/>
    <w:rsid w:val="00EA3FDB"/>
    <w:rsid w:val="00EA52C1"/>
    <w:rsid w:val="00EA5F4E"/>
    <w:rsid w:val="00EA645E"/>
    <w:rsid w:val="00EA70FC"/>
    <w:rsid w:val="00EB31D6"/>
    <w:rsid w:val="00EB4777"/>
    <w:rsid w:val="00EB5148"/>
    <w:rsid w:val="00EB5B48"/>
    <w:rsid w:val="00EB66BA"/>
    <w:rsid w:val="00EB69B7"/>
    <w:rsid w:val="00EC0033"/>
    <w:rsid w:val="00EC142A"/>
    <w:rsid w:val="00EC1F32"/>
    <w:rsid w:val="00EC3632"/>
    <w:rsid w:val="00EC4670"/>
    <w:rsid w:val="00EC46FD"/>
    <w:rsid w:val="00EC5D17"/>
    <w:rsid w:val="00ED05B9"/>
    <w:rsid w:val="00ED41D2"/>
    <w:rsid w:val="00ED57A3"/>
    <w:rsid w:val="00ED5E84"/>
    <w:rsid w:val="00ED7778"/>
    <w:rsid w:val="00ED7D1F"/>
    <w:rsid w:val="00EE100A"/>
    <w:rsid w:val="00EE5469"/>
    <w:rsid w:val="00EE6ACD"/>
    <w:rsid w:val="00EF12D9"/>
    <w:rsid w:val="00EF2644"/>
    <w:rsid w:val="00EF2ED3"/>
    <w:rsid w:val="00EF4648"/>
    <w:rsid w:val="00EF4E70"/>
    <w:rsid w:val="00EF697F"/>
    <w:rsid w:val="00EF6994"/>
    <w:rsid w:val="00EF6B78"/>
    <w:rsid w:val="00EF7983"/>
    <w:rsid w:val="00EF7A6C"/>
    <w:rsid w:val="00F0130B"/>
    <w:rsid w:val="00F017A2"/>
    <w:rsid w:val="00F040DB"/>
    <w:rsid w:val="00F0460C"/>
    <w:rsid w:val="00F06858"/>
    <w:rsid w:val="00F070D2"/>
    <w:rsid w:val="00F100FC"/>
    <w:rsid w:val="00F1243C"/>
    <w:rsid w:val="00F2145D"/>
    <w:rsid w:val="00F229A5"/>
    <w:rsid w:val="00F25FEA"/>
    <w:rsid w:val="00F274A8"/>
    <w:rsid w:val="00F315EF"/>
    <w:rsid w:val="00F327C7"/>
    <w:rsid w:val="00F32A9E"/>
    <w:rsid w:val="00F34555"/>
    <w:rsid w:val="00F356B2"/>
    <w:rsid w:val="00F3652D"/>
    <w:rsid w:val="00F36CCF"/>
    <w:rsid w:val="00F41F86"/>
    <w:rsid w:val="00F4315B"/>
    <w:rsid w:val="00F44343"/>
    <w:rsid w:val="00F509D7"/>
    <w:rsid w:val="00F53645"/>
    <w:rsid w:val="00F53B8A"/>
    <w:rsid w:val="00F55407"/>
    <w:rsid w:val="00F55A18"/>
    <w:rsid w:val="00F60FE1"/>
    <w:rsid w:val="00F6113B"/>
    <w:rsid w:val="00F634E7"/>
    <w:rsid w:val="00F6624A"/>
    <w:rsid w:val="00F67C2F"/>
    <w:rsid w:val="00F7172C"/>
    <w:rsid w:val="00F73635"/>
    <w:rsid w:val="00F76E05"/>
    <w:rsid w:val="00F77097"/>
    <w:rsid w:val="00F77F47"/>
    <w:rsid w:val="00F80EBF"/>
    <w:rsid w:val="00F8131F"/>
    <w:rsid w:val="00F8158B"/>
    <w:rsid w:val="00F81BBD"/>
    <w:rsid w:val="00F81FA1"/>
    <w:rsid w:val="00F83026"/>
    <w:rsid w:val="00F83217"/>
    <w:rsid w:val="00F83E20"/>
    <w:rsid w:val="00F85428"/>
    <w:rsid w:val="00F86AC0"/>
    <w:rsid w:val="00F87893"/>
    <w:rsid w:val="00F90C36"/>
    <w:rsid w:val="00F91D14"/>
    <w:rsid w:val="00F9334A"/>
    <w:rsid w:val="00F94E33"/>
    <w:rsid w:val="00F95754"/>
    <w:rsid w:val="00FA0A45"/>
    <w:rsid w:val="00FA3081"/>
    <w:rsid w:val="00FA3538"/>
    <w:rsid w:val="00FA3775"/>
    <w:rsid w:val="00FA389B"/>
    <w:rsid w:val="00FA3D15"/>
    <w:rsid w:val="00FA48BF"/>
    <w:rsid w:val="00FA570C"/>
    <w:rsid w:val="00FA6375"/>
    <w:rsid w:val="00FA789C"/>
    <w:rsid w:val="00FA7D78"/>
    <w:rsid w:val="00FB1004"/>
    <w:rsid w:val="00FB213D"/>
    <w:rsid w:val="00FB3719"/>
    <w:rsid w:val="00FB3A20"/>
    <w:rsid w:val="00FB7434"/>
    <w:rsid w:val="00FB74D0"/>
    <w:rsid w:val="00FC0C71"/>
    <w:rsid w:val="00FC1F78"/>
    <w:rsid w:val="00FC20AC"/>
    <w:rsid w:val="00FC3A52"/>
    <w:rsid w:val="00FC4EFA"/>
    <w:rsid w:val="00FC4FB5"/>
    <w:rsid w:val="00FC7E1B"/>
    <w:rsid w:val="00FD09E1"/>
    <w:rsid w:val="00FD12BF"/>
    <w:rsid w:val="00FD3081"/>
    <w:rsid w:val="00FD4EB1"/>
    <w:rsid w:val="00FD681F"/>
    <w:rsid w:val="00FD79FF"/>
    <w:rsid w:val="00FE033A"/>
    <w:rsid w:val="00FE0C64"/>
    <w:rsid w:val="00FE156C"/>
    <w:rsid w:val="00FE2B1A"/>
    <w:rsid w:val="00FF1D8C"/>
    <w:rsid w:val="00FF20B4"/>
    <w:rsid w:val="00FF5221"/>
    <w:rsid w:val="00FF59EC"/>
    <w:rsid w:val="00FF66E8"/>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BC9C0"/>
  <w15:docId w15:val="{5DC78324-B1CC-4FDE-A225-92BA90F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E0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36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30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33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5335A"/>
    <w:rPr>
      <w:b/>
      <w:bCs/>
    </w:rPr>
  </w:style>
  <w:style w:type="character" w:customStyle="1" w:styleId="apple-converted-space">
    <w:name w:val="apple-converted-space"/>
    <w:basedOn w:val="DefaultParagraphFont"/>
    <w:rsid w:val="00E5335A"/>
  </w:style>
  <w:style w:type="character" w:styleId="Hyperlink">
    <w:name w:val="Hyperlink"/>
    <w:basedOn w:val="DefaultParagraphFont"/>
    <w:uiPriority w:val="99"/>
    <w:unhideWhenUsed/>
    <w:rsid w:val="00E5335A"/>
    <w:rPr>
      <w:color w:val="0000FF"/>
      <w:u w:val="single"/>
    </w:rPr>
  </w:style>
  <w:style w:type="paragraph" w:styleId="Header">
    <w:name w:val="header"/>
    <w:basedOn w:val="Normal"/>
    <w:link w:val="HeaderChar"/>
    <w:uiPriority w:val="99"/>
    <w:unhideWhenUsed/>
    <w:rsid w:val="00A92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144"/>
  </w:style>
  <w:style w:type="paragraph" w:styleId="Footer">
    <w:name w:val="footer"/>
    <w:basedOn w:val="Normal"/>
    <w:link w:val="FooterChar"/>
    <w:uiPriority w:val="99"/>
    <w:unhideWhenUsed/>
    <w:rsid w:val="00A92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144"/>
  </w:style>
  <w:style w:type="paragraph" w:styleId="BalloonText">
    <w:name w:val="Balloon Text"/>
    <w:basedOn w:val="Normal"/>
    <w:link w:val="BalloonTextChar"/>
    <w:uiPriority w:val="99"/>
    <w:semiHidden/>
    <w:unhideWhenUsed/>
    <w:rsid w:val="0010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C9"/>
    <w:rPr>
      <w:rFonts w:ascii="Segoe UI" w:hAnsi="Segoe UI" w:cs="Segoe UI"/>
      <w:sz w:val="18"/>
      <w:szCs w:val="18"/>
    </w:rPr>
  </w:style>
  <w:style w:type="paragraph" w:customStyle="1" w:styleId="Default">
    <w:name w:val="Default"/>
    <w:rsid w:val="003C3C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542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350529"/>
  </w:style>
  <w:style w:type="character" w:customStyle="1" w:styleId="Heading1Char">
    <w:name w:val="Heading 1 Char"/>
    <w:basedOn w:val="DefaultParagraphFont"/>
    <w:link w:val="Heading1"/>
    <w:uiPriority w:val="9"/>
    <w:rsid w:val="00FE03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73635"/>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810FB0"/>
    <w:rPr>
      <w:color w:val="808080"/>
      <w:shd w:val="clear" w:color="auto" w:fill="E6E6E6"/>
    </w:rPr>
  </w:style>
  <w:style w:type="paragraph" w:styleId="HTMLPreformatted">
    <w:name w:val="HTML Preformatted"/>
    <w:basedOn w:val="Normal"/>
    <w:link w:val="HTMLPreformattedChar"/>
    <w:uiPriority w:val="99"/>
    <w:semiHidden/>
    <w:unhideWhenUsed/>
    <w:rsid w:val="0030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98E"/>
    <w:rPr>
      <w:rFonts w:ascii="Courier New" w:eastAsia="Times New Roman" w:hAnsi="Courier New" w:cs="Courier New"/>
      <w:sz w:val="20"/>
      <w:szCs w:val="20"/>
    </w:rPr>
  </w:style>
  <w:style w:type="character" w:styleId="Emphasis">
    <w:name w:val="Emphasis"/>
    <w:basedOn w:val="DefaultParagraphFont"/>
    <w:uiPriority w:val="20"/>
    <w:qFormat/>
    <w:rsid w:val="00D23DA5"/>
    <w:rPr>
      <w:i/>
      <w:iCs/>
    </w:rPr>
  </w:style>
  <w:style w:type="character" w:customStyle="1" w:styleId="Heading4Char">
    <w:name w:val="Heading 4 Char"/>
    <w:basedOn w:val="DefaultParagraphFont"/>
    <w:link w:val="Heading4"/>
    <w:uiPriority w:val="9"/>
    <w:semiHidden/>
    <w:rsid w:val="008E3330"/>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25302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763AF0"/>
    <w:rPr>
      <w:color w:val="605E5C"/>
      <w:shd w:val="clear" w:color="auto" w:fill="E1DFDD"/>
    </w:rPr>
  </w:style>
  <w:style w:type="character" w:styleId="CommentReference">
    <w:name w:val="annotation reference"/>
    <w:basedOn w:val="DefaultParagraphFont"/>
    <w:uiPriority w:val="99"/>
    <w:semiHidden/>
    <w:unhideWhenUsed/>
    <w:rsid w:val="000F35B5"/>
    <w:rPr>
      <w:sz w:val="16"/>
      <w:szCs w:val="16"/>
    </w:rPr>
  </w:style>
  <w:style w:type="paragraph" w:styleId="CommentText">
    <w:name w:val="annotation text"/>
    <w:basedOn w:val="Normal"/>
    <w:link w:val="CommentTextChar"/>
    <w:uiPriority w:val="99"/>
    <w:semiHidden/>
    <w:unhideWhenUsed/>
    <w:rsid w:val="000F35B5"/>
    <w:pPr>
      <w:spacing w:line="240" w:lineRule="auto"/>
    </w:pPr>
    <w:rPr>
      <w:sz w:val="20"/>
      <w:szCs w:val="20"/>
    </w:rPr>
  </w:style>
  <w:style w:type="character" w:customStyle="1" w:styleId="CommentTextChar">
    <w:name w:val="Comment Text Char"/>
    <w:basedOn w:val="DefaultParagraphFont"/>
    <w:link w:val="CommentText"/>
    <w:uiPriority w:val="99"/>
    <w:semiHidden/>
    <w:rsid w:val="000F35B5"/>
    <w:rPr>
      <w:sz w:val="20"/>
      <w:szCs w:val="20"/>
    </w:rPr>
  </w:style>
  <w:style w:type="paragraph" w:styleId="CommentSubject">
    <w:name w:val="annotation subject"/>
    <w:basedOn w:val="CommentText"/>
    <w:next w:val="CommentText"/>
    <w:link w:val="CommentSubjectChar"/>
    <w:uiPriority w:val="99"/>
    <w:semiHidden/>
    <w:unhideWhenUsed/>
    <w:rsid w:val="000F35B5"/>
    <w:rPr>
      <w:b/>
      <w:bCs/>
    </w:rPr>
  </w:style>
  <w:style w:type="character" w:customStyle="1" w:styleId="CommentSubjectChar">
    <w:name w:val="Comment Subject Char"/>
    <w:basedOn w:val="CommentTextChar"/>
    <w:link w:val="CommentSubject"/>
    <w:uiPriority w:val="99"/>
    <w:semiHidden/>
    <w:rsid w:val="000F35B5"/>
    <w:rPr>
      <w:b/>
      <w:bCs/>
      <w:sz w:val="20"/>
      <w:szCs w:val="20"/>
    </w:rPr>
  </w:style>
  <w:style w:type="character" w:customStyle="1" w:styleId="UnresolvedMention3">
    <w:name w:val="Unresolved Mention3"/>
    <w:basedOn w:val="DefaultParagraphFont"/>
    <w:uiPriority w:val="99"/>
    <w:semiHidden/>
    <w:unhideWhenUsed/>
    <w:rsid w:val="00D324E4"/>
    <w:rPr>
      <w:color w:val="605E5C"/>
      <w:shd w:val="clear" w:color="auto" w:fill="E1DFDD"/>
    </w:rPr>
  </w:style>
  <w:style w:type="paragraph" w:styleId="ListParagraph">
    <w:name w:val="List Paragraph"/>
    <w:basedOn w:val="Normal"/>
    <w:uiPriority w:val="34"/>
    <w:qFormat/>
    <w:rsid w:val="00CB5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41">
      <w:bodyDiv w:val="1"/>
      <w:marLeft w:val="0"/>
      <w:marRight w:val="0"/>
      <w:marTop w:val="0"/>
      <w:marBottom w:val="0"/>
      <w:divBdr>
        <w:top w:val="none" w:sz="0" w:space="0" w:color="auto"/>
        <w:left w:val="none" w:sz="0" w:space="0" w:color="auto"/>
        <w:bottom w:val="none" w:sz="0" w:space="0" w:color="auto"/>
        <w:right w:val="none" w:sz="0" w:space="0" w:color="auto"/>
      </w:divBdr>
    </w:div>
    <w:div w:id="3093199">
      <w:bodyDiv w:val="1"/>
      <w:marLeft w:val="0"/>
      <w:marRight w:val="0"/>
      <w:marTop w:val="0"/>
      <w:marBottom w:val="0"/>
      <w:divBdr>
        <w:top w:val="none" w:sz="0" w:space="0" w:color="auto"/>
        <w:left w:val="none" w:sz="0" w:space="0" w:color="auto"/>
        <w:bottom w:val="none" w:sz="0" w:space="0" w:color="auto"/>
        <w:right w:val="none" w:sz="0" w:space="0" w:color="auto"/>
      </w:divBdr>
    </w:div>
    <w:div w:id="4215160">
      <w:bodyDiv w:val="1"/>
      <w:marLeft w:val="0"/>
      <w:marRight w:val="0"/>
      <w:marTop w:val="0"/>
      <w:marBottom w:val="0"/>
      <w:divBdr>
        <w:top w:val="none" w:sz="0" w:space="0" w:color="auto"/>
        <w:left w:val="none" w:sz="0" w:space="0" w:color="auto"/>
        <w:bottom w:val="none" w:sz="0" w:space="0" w:color="auto"/>
        <w:right w:val="none" w:sz="0" w:space="0" w:color="auto"/>
      </w:divBdr>
      <w:divsChild>
        <w:div w:id="797530393">
          <w:marLeft w:val="0"/>
          <w:marRight w:val="0"/>
          <w:marTop w:val="0"/>
          <w:marBottom w:val="0"/>
          <w:divBdr>
            <w:top w:val="none" w:sz="0" w:space="0" w:color="auto"/>
            <w:left w:val="none" w:sz="0" w:space="0" w:color="auto"/>
            <w:bottom w:val="none" w:sz="0" w:space="0" w:color="auto"/>
            <w:right w:val="none" w:sz="0" w:space="0" w:color="auto"/>
          </w:divBdr>
        </w:div>
        <w:div w:id="1189873301">
          <w:marLeft w:val="0"/>
          <w:marRight w:val="0"/>
          <w:marTop w:val="0"/>
          <w:marBottom w:val="0"/>
          <w:divBdr>
            <w:top w:val="none" w:sz="0" w:space="0" w:color="auto"/>
            <w:left w:val="none" w:sz="0" w:space="0" w:color="auto"/>
            <w:bottom w:val="none" w:sz="0" w:space="0" w:color="auto"/>
            <w:right w:val="none" w:sz="0" w:space="0" w:color="auto"/>
          </w:divBdr>
        </w:div>
      </w:divsChild>
    </w:div>
    <w:div w:id="5914075">
      <w:bodyDiv w:val="1"/>
      <w:marLeft w:val="0"/>
      <w:marRight w:val="0"/>
      <w:marTop w:val="0"/>
      <w:marBottom w:val="0"/>
      <w:divBdr>
        <w:top w:val="none" w:sz="0" w:space="0" w:color="auto"/>
        <w:left w:val="none" w:sz="0" w:space="0" w:color="auto"/>
        <w:bottom w:val="none" w:sz="0" w:space="0" w:color="auto"/>
        <w:right w:val="none" w:sz="0" w:space="0" w:color="auto"/>
      </w:divBdr>
      <w:divsChild>
        <w:div w:id="155145701">
          <w:marLeft w:val="0"/>
          <w:marRight w:val="0"/>
          <w:marTop w:val="0"/>
          <w:marBottom w:val="0"/>
          <w:divBdr>
            <w:top w:val="none" w:sz="0" w:space="0" w:color="auto"/>
            <w:left w:val="none" w:sz="0" w:space="0" w:color="auto"/>
            <w:bottom w:val="none" w:sz="0" w:space="0" w:color="auto"/>
            <w:right w:val="none" w:sz="0" w:space="0" w:color="auto"/>
          </w:divBdr>
        </w:div>
        <w:div w:id="1380205746">
          <w:marLeft w:val="0"/>
          <w:marRight w:val="0"/>
          <w:marTop w:val="0"/>
          <w:marBottom w:val="0"/>
          <w:divBdr>
            <w:top w:val="none" w:sz="0" w:space="0" w:color="auto"/>
            <w:left w:val="none" w:sz="0" w:space="0" w:color="auto"/>
            <w:bottom w:val="none" w:sz="0" w:space="0" w:color="auto"/>
            <w:right w:val="none" w:sz="0" w:space="0" w:color="auto"/>
          </w:divBdr>
        </w:div>
      </w:divsChild>
    </w:div>
    <w:div w:id="11685097">
      <w:bodyDiv w:val="1"/>
      <w:marLeft w:val="0"/>
      <w:marRight w:val="0"/>
      <w:marTop w:val="0"/>
      <w:marBottom w:val="0"/>
      <w:divBdr>
        <w:top w:val="none" w:sz="0" w:space="0" w:color="auto"/>
        <w:left w:val="none" w:sz="0" w:space="0" w:color="auto"/>
        <w:bottom w:val="none" w:sz="0" w:space="0" w:color="auto"/>
        <w:right w:val="none" w:sz="0" w:space="0" w:color="auto"/>
      </w:divBdr>
    </w:div>
    <w:div w:id="39787058">
      <w:bodyDiv w:val="1"/>
      <w:marLeft w:val="0"/>
      <w:marRight w:val="0"/>
      <w:marTop w:val="0"/>
      <w:marBottom w:val="0"/>
      <w:divBdr>
        <w:top w:val="none" w:sz="0" w:space="0" w:color="auto"/>
        <w:left w:val="none" w:sz="0" w:space="0" w:color="auto"/>
        <w:bottom w:val="none" w:sz="0" w:space="0" w:color="auto"/>
        <w:right w:val="none" w:sz="0" w:space="0" w:color="auto"/>
      </w:divBdr>
    </w:div>
    <w:div w:id="42759317">
      <w:bodyDiv w:val="1"/>
      <w:marLeft w:val="0"/>
      <w:marRight w:val="0"/>
      <w:marTop w:val="0"/>
      <w:marBottom w:val="0"/>
      <w:divBdr>
        <w:top w:val="none" w:sz="0" w:space="0" w:color="auto"/>
        <w:left w:val="none" w:sz="0" w:space="0" w:color="auto"/>
        <w:bottom w:val="none" w:sz="0" w:space="0" w:color="auto"/>
        <w:right w:val="none" w:sz="0" w:space="0" w:color="auto"/>
      </w:divBdr>
    </w:div>
    <w:div w:id="44916245">
      <w:bodyDiv w:val="1"/>
      <w:marLeft w:val="0"/>
      <w:marRight w:val="0"/>
      <w:marTop w:val="0"/>
      <w:marBottom w:val="0"/>
      <w:divBdr>
        <w:top w:val="none" w:sz="0" w:space="0" w:color="auto"/>
        <w:left w:val="none" w:sz="0" w:space="0" w:color="auto"/>
        <w:bottom w:val="none" w:sz="0" w:space="0" w:color="auto"/>
        <w:right w:val="none" w:sz="0" w:space="0" w:color="auto"/>
      </w:divBdr>
    </w:div>
    <w:div w:id="62528072">
      <w:bodyDiv w:val="1"/>
      <w:marLeft w:val="0"/>
      <w:marRight w:val="0"/>
      <w:marTop w:val="0"/>
      <w:marBottom w:val="0"/>
      <w:divBdr>
        <w:top w:val="none" w:sz="0" w:space="0" w:color="auto"/>
        <w:left w:val="none" w:sz="0" w:space="0" w:color="auto"/>
        <w:bottom w:val="none" w:sz="0" w:space="0" w:color="auto"/>
        <w:right w:val="none" w:sz="0" w:space="0" w:color="auto"/>
      </w:divBdr>
    </w:div>
    <w:div w:id="85076570">
      <w:bodyDiv w:val="1"/>
      <w:marLeft w:val="0"/>
      <w:marRight w:val="0"/>
      <w:marTop w:val="0"/>
      <w:marBottom w:val="0"/>
      <w:divBdr>
        <w:top w:val="none" w:sz="0" w:space="0" w:color="auto"/>
        <w:left w:val="none" w:sz="0" w:space="0" w:color="auto"/>
        <w:bottom w:val="none" w:sz="0" w:space="0" w:color="auto"/>
        <w:right w:val="none" w:sz="0" w:space="0" w:color="auto"/>
      </w:divBdr>
    </w:div>
    <w:div w:id="88893258">
      <w:bodyDiv w:val="1"/>
      <w:marLeft w:val="0"/>
      <w:marRight w:val="0"/>
      <w:marTop w:val="0"/>
      <w:marBottom w:val="0"/>
      <w:divBdr>
        <w:top w:val="none" w:sz="0" w:space="0" w:color="auto"/>
        <w:left w:val="none" w:sz="0" w:space="0" w:color="auto"/>
        <w:bottom w:val="none" w:sz="0" w:space="0" w:color="auto"/>
        <w:right w:val="none" w:sz="0" w:space="0" w:color="auto"/>
      </w:divBdr>
    </w:div>
    <w:div w:id="144665902">
      <w:bodyDiv w:val="1"/>
      <w:marLeft w:val="0"/>
      <w:marRight w:val="0"/>
      <w:marTop w:val="0"/>
      <w:marBottom w:val="0"/>
      <w:divBdr>
        <w:top w:val="none" w:sz="0" w:space="0" w:color="auto"/>
        <w:left w:val="none" w:sz="0" w:space="0" w:color="auto"/>
        <w:bottom w:val="none" w:sz="0" w:space="0" w:color="auto"/>
        <w:right w:val="none" w:sz="0" w:space="0" w:color="auto"/>
      </w:divBdr>
    </w:div>
    <w:div w:id="154691403">
      <w:bodyDiv w:val="1"/>
      <w:marLeft w:val="0"/>
      <w:marRight w:val="0"/>
      <w:marTop w:val="0"/>
      <w:marBottom w:val="0"/>
      <w:divBdr>
        <w:top w:val="none" w:sz="0" w:space="0" w:color="auto"/>
        <w:left w:val="none" w:sz="0" w:space="0" w:color="auto"/>
        <w:bottom w:val="none" w:sz="0" w:space="0" w:color="auto"/>
        <w:right w:val="none" w:sz="0" w:space="0" w:color="auto"/>
      </w:divBdr>
    </w:div>
    <w:div w:id="159396087">
      <w:bodyDiv w:val="1"/>
      <w:marLeft w:val="0"/>
      <w:marRight w:val="0"/>
      <w:marTop w:val="0"/>
      <w:marBottom w:val="0"/>
      <w:divBdr>
        <w:top w:val="none" w:sz="0" w:space="0" w:color="auto"/>
        <w:left w:val="none" w:sz="0" w:space="0" w:color="auto"/>
        <w:bottom w:val="none" w:sz="0" w:space="0" w:color="auto"/>
        <w:right w:val="none" w:sz="0" w:space="0" w:color="auto"/>
      </w:divBdr>
    </w:div>
    <w:div w:id="162816013">
      <w:bodyDiv w:val="1"/>
      <w:marLeft w:val="0"/>
      <w:marRight w:val="0"/>
      <w:marTop w:val="0"/>
      <w:marBottom w:val="0"/>
      <w:divBdr>
        <w:top w:val="none" w:sz="0" w:space="0" w:color="auto"/>
        <w:left w:val="none" w:sz="0" w:space="0" w:color="auto"/>
        <w:bottom w:val="none" w:sz="0" w:space="0" w:color="auto"/>
        <w:right w:val="none" w:sz="0" w:space="0" w:color="auto"/>
      </w:divBdr>
    </w:div>
    <w:div w:id="163323505">
      <w:bodyDiv w:val="1"/>
      <w:marLeft w:val="0"/>
      <w:marRight w:val="0"/>
      <w:marTop w:val="0"/>
      <w:marBottom w:val="0"/>
      <w:divBdr>
        <w:top w:val="none" w:sz="0" w:space="0" w:color="auto"/>
        <w:left w:val="none" w:sz="0" w:space="0" w:color="auto"/>
        <w:bottom w:val="none" w:sz="0" w:space="0" w:color="auto"/>
        <w:right w:val="none" w:sz="0" w:space="0" w:color="auto"/>
      </w:divBdr>
    </w:div>
    <w:div w:id="176357692">
      <w:bodyDiv w:val="1"/>
      <w:marLeft w:val="0"/>
      <w:marRight w:val="0"/>
      <w:marTop w:val="0"/>
      <w:marBottom w:val="0"/>
      <w:divBdr>
        <w:top w:val="none" w:sz="0" w:space="0" w:color="auto"/>
        <w:left w:val="none" w:sz="0" w:space="0" w:color="auto"/>
        <w:bottom w:val="none" w:sz="0" w:space="0" w:color="auto"/>
        <w:right w:val="none" w:sz="0" w:space="0" w:color="auto"/>
      </w:divBdr>
    </w:div>
    <w:div w:id="183592197">
      <w:bodyDiv w:val="1"/>
      <w:marLeft w:val="0"/>
      <w:marRight w:val="0"/>
      <w:marTop w:val="0"/>
      <w:marBottom w:val="0"/>
      <w:divBdr>
        <w:top w:val="none" w:sz="0" w:space="0" w:color="auto"/>
        <w:left w:val="none" w:sz="0" w:space="0" w:color="auto"/>
        <w:bottom w:val="none" w:sz="0" w:space="0" w:color="auto"/>
        <w:right w:val="none" w:sz="0" w:space="0" w:color="auto"/>
      </w:divBdr>
    </w:div>
    <w:div w:id="275675693">
      <w:bodyDiv w:val="1"/>
      <w:marLeft w:val="0"/>
      <w:marRight w:val="0"/>
      <w:marTop w:val="0"/>
      <w:marBottom w:val="0"/>
      <w:divBdr>
        <w:top w:val="none" w:sz="0" w:space="0" w:color="auto"/>
        <w:left w:val="none" w:sz="0" w:space="0" w:color="auto"/>
        <w:bottom w:val="none" w:sz="0" w:space="0" w:color="auto"/>
        <w:right w:val="none" w:sz="0" w:space="0" w:color="auto"/>
      </w:divBdr>
    </w:div>
    <w:div w:id="300964356">
      <w:bodyDiv w:val="1"/>
      <w:marLeft w:val="0"/>
      <w:marRight w:val="0"/>
      <w:marTop w:val="0"/>
      <w:marBottom w:val="0"/>
      <w:divBdr>
        <w:top w:val="none" w:sz="0" w:space="0" w:color="auto"/>
        <w:left w:val="none" w:sz="0" w:space="0" w:color="auto"/>
        <w:bottom w:val="none" w:sz="0" w:space="0" w:color="auto"/>
        <w:right w:val="none" w:sz="0" w:space="0" w:color="auto"/>
      </w:divBdr>
    </w:div>
    <w:div w:id="315111306">
      <w:bodyDiv w:val="1"/>
      <w:marLeft w:val="0"/>
      <w:marRight w:val="0"/>
      <w:marTop w:val="0"/>
      <w:marBottom w:val="0"/>
      <w:divBdr>
        <w:top w:val="none" w:sz="0" w:space="0" w:color="auto"/>
        <w:left w:val="none" w:sz="0" w:space="0" w:color="auto"/>
        <w:bottom w:val="none" w:sz="0" w:space="0" w:color="auto"/>
        <w:right w:val="none" w:sz="0" w:space="0" w:color="auto"/>
      </w:divBdr>
      <w:divsChild>
        <w:div w:id="1856309726">
          <w:marLeft w:val="0"/>
          <w:marRight w:val="450"/>
          <w:marTop w:val="450"/>
          <w:marBottom w:val="0"/>
          <w:divBdr>
            <w:top w:val="none" w:sz="0" w:space="0" w:color="auto"/>
            <w:left w:val="none" w:sz="0" w:space="0" w:color="auto"/>
            <w:bottom w:val="none" w:sz="0" w:space="0" w:color="auto"/>
            <w:right w:val="none" w:sz="0" w:space="0" w:color="auto"/>
          </w:divBdr>
        </w:div>
      </w:divsChild>
    </w:div>
    <w:div w:id="328018429">
      <w:bodyDiv w:val="1"/>
      <w:marLeft w:val="0"/>
      <w:marRight w:val="0"/>
      <w:marTop w:val="0"/>
      <w:marBottom w:val="0"/>
      <w:divBdr>
        <w:top w:val="none" w:sz="0" w:space="0" w:color="auto"/>
        <w:left w:val="none" w:sz="0" w:space="0" w:color="auto"/>
        <w:bottom w:val="none" w:sz="0" w:space="0" w:color="auto"/>
        <w:right w:val="none" w:sz="0" w:space="0" w:color="auto"/>
      </w:divBdr>
    </w:div>
    <w:div w:id="331763141">
      <w:bodyDiv w:val="1"/>
      <w:marLeft w:val="0"/>
      <w:marRight w:val="0"/>
      <w:marTop w:val="0"/>
      <w:marBottom w:val="0"/>
      <w:divBdr>
        <w:top w:val="none" w:sz="0" w:space="0" w:color="auto"/>
        <w:left w:val="none" w:sz="0" w:space="0" w:color="auto"/>
        <w:bottom w:val="none" w:sz="0" w:space="0" w:color="auto"/>
        <w:right w:val="none" w:sz="0" w:space="0" w:color="auto"/>
      </w:divBdr>
    </w:div>
    <w:div w:id="339308522">
      <w:bodyDiv w:val="1"/>
      <w:marLeft w:val="0"/>
      <w:marRight w:val="0"/>
      <w:marTop w:val="0"/>
      <w:marBottom w:val="0"/>
      <w:divBdr>
        <w:top w:val="none" w:sz="0" w:space="0" w:color="auto"/>
        <w:left w:val="none" w:sz="0" w:space="0" w:color="auto"/>
        <w:bottom w:val="none" w:sz="0" w:space="0" w:color="auto"/>
        <w:right w:val="none" w:sz="0" w:space="0" w:color="auto"/>
      </w:divBdr>
    </w:div>
    <w:div w:id="348141596">
      <w:bodyDiv w:val="1"/>
      <w:marLeft w:val="0"/>
      <w:marRight w:val="0"/>
      <w:marTop w:val="0"/>
      <w:marBottom w:val="0"/>
      <w:divBdr>
        <w:top w:val="none" w:sz="0" w:space="0" w:color="auto"/>
        <w:left w:val="none" w:sz="0" w:space="0" w:color="auto"/>
        <w:bottom w:val="none" w:sz="0" w:space="0" w:color="auto"/>
        <w:right w:val="none" w:sz="0" w:space="0" w:color="auto"/>
      </w:divBdr>
      <w:divsChild>
        <w:div w:id="1372074655">
          <w:marLeft w:val="0"/>
          <w:marRight w:val="0"/>
          <w:marTop w:val="0"/>
          <w:marBottom w:val="0"/>
          <w:divBdr>
            <w:top w:val="none" w:sz="0" w:space="0" w:color="auto"/>
            <w:left w:val="none" w:sz="0" w:space="0" w:color="auto"/>
            <w:bottom w:val="none" w:sz="0" w:space="0" w:color="auto"/>
            <w:right w:val="none" w:sz="0" w:space="0" w:color="auto"/>
          </w:divBdr>
        </w:div>
        <w:div w:id="362829640">
          <w:marLeft w:val="0"/>
          <w:marRight w:val="0"/>
          <w:marTop w:val="0"/>
          <w:marBottom w:val="0"/>
          <w:divBdr>
            <w:top w:val="none" w:sz="0" w:space="0" w:color="auto"/>
            <w:left w:val="none" w:sz="0" w:space="0" w:color="auto"/>
            <w:bottom w:val="none" w:sz="0" w:space="0" w:color="auto"/>
            <w:right w:val="none" w:sz="0" w:space="0" w:color="auto"/>
          </w:divBdr>
        </w:div>
      </w:divsChild>
    </w:div>
    <w:div w:id="358624501">
      <w:bodyDiv w:val="1"/>
      <w:marLeft w:val="0"/>
      <w:marRight w:val="0"/>
      <w:marTop w:val="0"/>
      <w:marBottom w:val="0"/>
      <w:divBdr>
        <w:top w:val="none" w:sz="0" w:space="0" w:color="auto"/>
        <w:left w:val="none" w:sz="0" w:space="0" w:color="auto"/>
        <w:bottom w:val="none" w:sz="0" w:space="0" w:color="auto"/>
        <w:right w:val="none" w:sz="0" w:space="0" w:color="auto"/>
      </w:divBdr>
    </w:div>
    <w:div w:id="361635292">
      <w:bodyDiv w:val="1"/>
      <w:marLeft w:val="0"/>
      <w:marRight w:val="0"/>
      <w:marTop w:val="0"/>
      <w:marBottom w:val="0"/>
      <w:divBdr>
        <w:top w:val="none" w:sz="0" w:space="0" w:color="auto"/>
        <w:left w:val="none" w:sz="0" w:space="0" w:color="auto"/>
        <w:bottom w:val="none" w:sz="0" w:space="0" w:color="auto"/>
        <w:right w:val="none" w:sz="0" w:space="0" w:color="auto"/>
      </w:divBdr>
      <w:divsChild>
        <w:div w:id="1280604444">
          <w:marLeft w:val="0"/>
          <w:marRight w:val="0"/>
          <w:marTop w:val="0"/>
          <w:marBottom w:val="0"/>
          <w:divBdr>
            <w:top w:val="none" w:sz="0" w:space="0" w:color="auto"/>
            <w:left w:val="none" w:sz="0" w:space="0" w:color="auto"/>
            <w:bottom w:val="none" w:sz="0" w:space="0" w:color="auto"/>
            <w:right w:val="none" w:sz="0" w:space="0" w:color="auto"/>
          </w:divBdr>
        </w:div>
        <w:div w:id="1612198999">
          <w:marLeft w:val="0"/>
          <w:marRight w:val="0"/>
          <w:marTop w:val="0"/>
          <w:marBottom w:val="0"/>
          <w:divBdr>
            <w:top w:val="none" w:sz="0" w:space="0" w:color="auto"/>
            <w:left w:val="none" w:sz="0" w:space="0" w:color="auto"/>
            <w:bottom w:val="none" w:sz="0" w:space="0" w:color="auto"/>
            <w:right w:val="none" w:sz="0" w:space="0" w:color="auto"/>
          </w:divBdr>
        </w:div>
      </w:divsChild>
    </w:div>
    <w:div w:id="372922873">
      <w:bodyDiv w:val="1"/>
      <w:marLeft w:val="0"/>
      <w:marRight w:val="0"/>
      <w:marTop w:val="0"/>
      <w:marBottom w:val="0"/>
      <w:divBdr>
        <w:top w:val="none" w:sz="0" w:space="0" w:color="auto"/>
        <w:left w:val="none" w:sz="0" w:space="0" w:color="auto"/>
        <w:bottom w:val="none" w:sz="0" w:space="0" w:color="auto"/>
        <w:right w:val="none" w:sz="0" w:space="0" w:color="auto"/>
      </w:divBdr>
    </w:div>
    <w:div w:id="378826480">
      <w:bodyDiv w:val="1"/>
      <w:marLeft w:val="0"/>
      <w:marRight w:val="0"/>
      <w:marTop w:val="0"/>
      <w:marBottom w:val="0"/>
      <w:divBdr>
        <w:top w:val="none" w:sz="0" w:space="0" w:color="auto"/>
        <w:left w:val="none" w:sz="0" w:space="0" w:color="auto"/>
        <w:bottom w:val="none" w:sz="0" w:space="0" w:color="auto"/>
        <w:right w:val="none" w:sz="0" w:space="0" w:color="auto"/>
      </w:divBdr>
    </w:div>
    <w:div w:id="401371036">
      <w:bodyDiv w:val="1"/>
      <w:marLeft w:val="0"/>
      <w:marRight w:val="0"/>
      <w:marTop w:val="0"/>
      <w:marBottom w:val="0"/>
      <w:divBdr>
        <w:top w:val="none" w:sz="0" w:space="0" w:color="auto"/>
        <w:left w:val="none" w:sz="0" w:space="0" w:color="auto"/>
        <w:bottom w:val="none" w:sz="0" w:space="0" w:color="auto"/>
        <w:right w:val="none" w:sz="0" w:space="0" w:color="auto"/>
      </w:divBdr>
    </w:div>
    <w:div w:id="405956780">
      <w:bodyDiv w:val="1"/>
      <w:marLeft w:val="0"/>
      <w:marRight w:val="0"/>
      <w:marTop w:val="0"/>
      <w:marBottom w:val="0"/>
      <w:divBdr>
        <w:top w:val="none" w:sz="0" w:space="0" w:color="auto"/>
        <w:left w:val="none" w:sz="0" w:space="0" w:color="auto"/>
        <w:bottom w:val="none" w:sz="0" w:space="0" w:color="auto"/>
        <w:right w:val="none" w:sz="0" w:space="0" w:color="auto"/>
      </w:divBdr>
      <w:divsChild>
        <w:div w:id="1454667808">
          <w:marLeft w:val="0"/>
          <w:marRight w:val="0"/>
          <w:marTop w:val="0"/>
          <w:marBottom w:val="0"/>
          <w:divBdr>
            <w:top w:val="none" w:sz="0" w:space="0" w:color="auto"/>
            <w:left w:val="none" w:sz="0" w:space="0" w:color="auto"/>
            <w:bottom w:val="none" w:sz="0" w:space="0" w:color="auto"/>
            <w:right w:val="none" w:sz="0" w:space="0" w:color="auto"/>
          </w:divBdr>
        </w:div>
        <w:div w:id="303857650">
          <w:marLeft w:val="0"/>
          <w:marRight w:val="0"/>
          <w:marTop w:val="0"/>
          <w:marBottom w:val="0"/>
          <w:divBdr>
            <w:top w:val="none" w:sz="0" w:space="0" w:color="auto"/>
            <w:left w:val="none" w:sz="0" w:space="0" w:color="auto"/>
            <w:bottom w:val="none" w:sz="0" w:space="0" w:color="auto"/>
            <w:right w:val="none" w:sz="0" w:space="0" w:color="auto"/>
          </w:divBdr>
        </w:div>
      </w:divsChild>
    </w:div>
    <w:div w:id="407072110">
      <w:bodyDiv w:val="1"/>
      <w:marLeft w:val="0"/>
      <w:marRight w:val="0"/>
      <w:marTop w:val="0"/>
      <w:marBottom w:val="0"/>
      <w:divBdr>
        <w:top w:val="none" w:sz="0" w:space="0" w:color="auto"/>
        <w:left w:val="none" w:sz="0" w:space="0" w:color="auto"/>
        <w:bottom w:val="none" w:sz="0" w:space="0" w:color="auto"/>
        <w:right w:val="none" w:sz="0" w:space="0" w:color="auto"/>
      </w:divBdr>
    </w:div>
    <w:div w:id="407189030">
      <w:bodyDiv w:val="1"/>
      <w:marLeft w:val="0"/>
      <w:marRight w:val="0"/>
      <w:marTop w:val="0"/>
      <w:marBottom w:val="0"/>
      <w:divBdr>
        <w:top w:val="none" w:sz="0" w:space="0" w:color="auto"/>
        <w:left w:val="none" w:sz="0" w:space="0" w:color="auto"/>
        <w:bottom w:val="none" w:sz="0" w:space="0" w:color="auto"/>
        <w:right w:val="none" w:sz="0" w:space="0" w:color="auto"/>
      </w:divBdr>
    </w:div>
    <w:div w:id="419108860">
      <w:bodyDiv w:val="1"/>
      <w:marLeft w:val="0"/>
      <w:marRight w:val="0"/>
      <w:marTop w:val="0"/>
      <w:marBottom w:val="0"/>
      <w:divBdr>
        <w:top w:val="none" w:sz="0" w:space="0" w:color="auto"/>
        <w:left w:val="none" w:sz="0" w:space="0" w:color="auto"/>
        <w:bottom w:val="none" w:sz="0" w:space="0" w:color="auto"/>
        <w:right w:val="none" w:sz="0" w:space="0" w:color="auto"/>
      </w:divBdr>
      <w:divsChild>
        <w:div w:id="2041277104">
          <w:marLeft w:val="0"/>
          <w:marRight w:val="0"/>
          <w:marTop w:val="0"/>
          <w:marBottom w:val="0"/>
          <w:divBdr>
            <w:top w:val="none" w:sz="0" w:space="0" w:color="auto"/>
            <w:left w:val="none" w:sz="0" w:space="0" w:color="auto"/>
            <w:bottom w:val="none" w:sz="0" w:space="0" w:color="auto"/>
            <w:right w:val="none" w:sz="0" w:space="0" w:color="auto"/>
          </w:divBdr>
        </w:div>
        <w:div w:id="2010675693">
          <w:marLeft w:val="0"/>
          <w:marRight w:val="0"/>
          <w:marTop w:val="0"/>
          <w:marBottom w:val="0"/>
          <w:divBdr>
            <w:top w:val="none" w:sz="0" w:space="0" w:color="auto"/>
            <w:left w:val="none" w:sz="0" w:space="0" w:color="auto"/>
            <w:bottom w:val="none" w:sz="0" w:space="0" w:color="auto"/>
            <w:right w:val="none" w:sz="0" w:space="0" w:color="auto"/>
          </w:divBdr>
        </w:div>
      </w:divsChild>
    </w:div>
    <w:div w:id="439643699">
      <w:bodyDiv w:val="1"/>
      <w:marLeft w:val="0"/>
      <w:marRight w:val="0"/>
      <w:marTop w:val="0"/>
      <w:marBottom w:val="0"/>
      <w:divBdr>
        <w:top w:val="none" w:sz="0" w:space="0" w:color="auto"/>
        <w:left w:val="none" w:sz="0" w:space="0" w:color="auto"/>
        <w:bottom w:val="none" w:sz="0" w:space="0" w:color="auto"/>
        <w:right w:val="none" w:sz="0" w:space="0" w:color="auto"/>
      </w:divBdr>
    </w:div>
    <w:div w:id="460811013">
      <w:bodyDiv w:val="1"/>
      <w:marLeft w:val="0"/>
      <w:marRight w:val="0"/>
      <w:marTop w:val="0"/>
      <w:marBottom w:val="0"/>
      <w:divBdr>
        <w:top w:val="none" w:sz="0" w:space="0" w:color="auto"/>
        <w:left w:val="none" w:sz="0" w:space="0" w:color="auto"/>
        <w:bottom w:val="none" w:sz="0" w:space="0" w:color="auto"/>
        <w:right w:val="none" w:sz="0" w:space="0" w:color="auto"/>
      </w:divBdr>
    </w:div>
    <w:div w:id="473454813">
      <w:bodyDiv w:val="1"/>
      <w:marLeft w:val="0"/>
      <w:marRight w:val="0"/>
      <w:marTop w:val="0"/>
      <w:marBottom w:val="0"/>
      <w:divBdr>
        <w:top w:val="none" w:sz="0" w:space="0" w:color="auto"/>
        <w:left w:val="none" w:sz="0" w:space="0" w:color="auto"/>
        <w:bottom w:val="none" w:sz="0" w:space="0" w:color="auto"/>
        <w:right w:val="none" w:sz="0" w:space="0" w:color="auto"/>
      </w:divBdr>
    </w:div>
    <w:div w:id="476385082">
      <w:bodyDiv w:val="1"/>
      <w:marLeft w:val="0"/>
      <w:marRight w:val="0"/>
      <w:marTop w:val="0"/>
      <w:marBottom w:val="0"/>
      <w:divBdr>
        <w:top w:val="none" w:sz="0" w:space="0" w:color="auto"/>
        <w:left w:val="none" w:sz="0" w:space="0" w:color="auto"/>
        <w:bottom w:val="none" w:sz="0" w:space="0" w:color="auto"/>
        <w:right w:val="none" w:sz="0" w:space="0" w:color="auto"/>
      </w:divBdr>
    </w:div>
    <w:div w:id="476990423">
      <w:bodyDiv w:val="1"/>
      <w:marLeft w:val="0"/>
      <w:marRight w:val="0"/>
      <w:marTop w:val="0"/>
      <w:marBottom w:val="0"/>
      <w:divBdr>
        <w:top w:val="none" w:sz="0" w:space="0" w:color="auto"/>
        <w:left w:val="none" w:sz="0" w:space="0" w:color="auto"/>
        <w:bottom w:val="none" w:sz="0" w:space="0" w:color="auto"/>
        <w:right w:val="none" w:sz="0" w:space="0" w:color="auto"/>
      </w:divBdr>
    </w:div>
    <w:div w:id="483082178">
      <w:bodyDiv w:val="1"/>
      <w:marLeft w:val="0"/>
      <w:marRight w:val="0"/>
      <w:marTop w:val="0"/>
      <w:marBottom w:val="0"/>
      <w:divBdr>
        <w:top w:val="none" w:sz="0" w:space="0" w:color="auto"/>
        <w:left w:val="none" w:sz="0" w:space="0" w:color="auto"/>
        <w:bottom w:val="none" w:sz="0" w:space="0" w:color="auto"/>
        <w:right w:val="none" w:sz="0" w:space="0" w:color="auto"/>
      </w:divBdr>
    </w:div>
    <w:div w:id="484127662">
      <w:bodyDiv w:val="1"/>
      <w:marLeft w:val="0"/>
      <w:marRight w:val="0"/>
      <w:marTop w:val="0"/>
      <w:marBottom w:val="0"/>
      <w:divBdr>
        <w:top w:val="none" w:sz="0" w:space="0" w:color="auto"/>
        <w:left w:val="none" w:sz="0" w:space="0" w:color="auto"/>
        <w:bottom w:val="none" w:sz="0" w:space="0" w:color="auto"/>
        <w:right w:val="none" w:sz="0" w:space="0" w:color="auto"/>
      </w:divBdr>
    </w:div>
    <w:div w:id="497963591">
      <w:bodyDiv w:val="1"/>
      <w:marLeft w:val="0"/>
      <w:marRight w:val="0"/>
      <w:marTop w:val="0"/>
      <w:marBottom w:val="0"/>
      <w:divBdr>
        <w:top w:val="none" w:sz="0" w:space="0" w:color="auto"/>
        <w:left w:val="none" w:sz="0" w:space="0" w:color="auto"/>
        <w:bottom w:val="none" w:sz="0" w:space="0" w:color="auto"/>
        <w:right w:val="none" w:sz="0" w:space="0" w:color="auto"/>
      </w:divBdr>
    </w:div>
    <w:div w:id="498008322">
      <w:bodyDiv w:val="1"/>
      <w:marLeft w:val="0"/>
      <w:marRight w:val="0"/>
      <w:marTop w:val="0"/>
      <w:marBottom w:val="0"/>
      <w:divBdr>
        <w:top w:val="none" w:sz="0" w:space="0" w:color="auto"/>
        <w:left w:val="none" w:sz="0" w:space="0" w:color="auto"/>
        <w:bottom w:val="none" w:sz="0" w:space="0" w:color="auto"/>
        <w:right w:val="none" w:sz="0" w:space="0" w:color="auto"/>
      </w:divBdr>
    </w:div>
    <w:div w:id="554972912">
      <w:bodyDiv w:val="1"/>
      <w:marLeft w:val="0"/>
      <w:marRight w:val="0"/>
      <w:marTop w:val="0"/>
      <w:marBottom w:val="0"/>
      <w:divBdr>
        <w:top w:val="none" w:sz="0" w:space="0" w:color="auto"/>
        <w:left w:val="none" w:sz="0" w:space="0" w:color="auto"/>
        <w:bottom w:val="none" w:sz="0" w:space="0" w:color="auto"/>
        <w:right w:val="none" w:sz="0" w:space="0" w:color="auto"/>
      </w:divBdr>
    </w:div>
    <w:div w:id="602612498">
      <w:bodyDiv w:val="1"/>
      <w:marLeft w:val="0"/>
      <w:marRight w:val="0"/>
      <w:marTop w:val="0"/>
      <w:marBottom w:val="0"/>
      <w:divBdr>
        <w:top w:val="none" w:sz="0" w:space="0" w:color="auto"/>
        <w:left w:val="none" w:sz="0" w:space="0" w:color="auto"/>
        <w:bottom w:val="none" w:sz="0" w:space="0" w:color="auto"/>
        <w:right w:val="none" w:sz="0" w:space="0" w:color="auto"/>
      </w:divBdr>
    </w:div>
    <w:div w:id="602952848">
      <w:bodyDiv w:val="1"/>
      <w:marLeft w:val="0"/>
      <w:marRight w:val="0"/>
      <w:marTop w:val="0"/>
      <w:marBottom w:val="0"/>
      <w:divBdr>
        <w:top w:val="none" w:sz="0" w:space="0" w:color="auto"/>
        <w:left w:val="none" w:sz="0" w:space="0" w:color="auto"/>
        <w:bottom w:val="none" w:sz="0" w:space="0" w:color="auto"/>
        <w:right w:val="none" w:sz="0" w:space="0" w:color="auto"/>
      </w:divBdr>
    </w:div>
    <w:div w:id="609043953">
      <w:bodyDiv w:val="1"/>
      <w:marLeft w:val="0"/>
      <w:marRight w:val="0"/>
      <w:marTop w:val="0"/>
      <w:marBottom w:val="0"/>
      <w:divBdr>
        <w:top w:val="none" w:sz="0" w:space="0" w:color="auto"/>
        <w:left w:val="none" w:sz="0" w:space="0" w:color="auto"/>
        <w:bottom w:val="none" w:sz="0" w:space="0" w:color="auto"/>
        <w:right w:val="none" w:sz="0" w:space="0" w:color="auto"/>
      </w:divBdr>
    </w:div>
    <w:div w:id="616253048">
      <w:bodyDiv w:val="1"/>
      <w:marLeft w:val="0"/>
      <w:marRight w:val="0"/>
      <w:marTop w:val="0"/>
      <w:marBottom w:val="0"/>
      <w:divBdr>
        <w:top w:val="none" w:sz="0" w:space="0" w:color="auto"/>
        <w:left w:val="none" w:sz="0" w:space="0" w:color="auto"/>
        <w:bottom w:val="none" w:sz="0" w:space="0" w:color="auto"/>
        <w:right w:val="none" w:sz="0" w:space="0" w:color="auto"/>
      </w:divBdr>
    </w:div>
    <w:div w:id="618992247">
      <w:bodyDiv w:val="1"/>
      <w:marLeft w:val="0"/>
      <w:marRight w:val="0"/>
      <w:marTop w:val="0"/>
      <w:marBottom w:val="0"/>
      <w:divBdr>
        <w:top w:val="none" w:sz="0" w:space="0" w:color="auto"/>
        <w:left w:val="none" w:sz="0" w:space="0" w:color="auto"/>
        <w:bottom w:val="none" w:sz="0" w:space="0" w:color="auto"/>
        <w:right w:val="none" w:sz="0" w:space="0" w:color="auto"/>
      </w:divBdr>
    </w:div>
    <w:div w:id="665671197">
      <w:bodyDiv w:val="1"/>
      <w:marLeft w:val="0"/>
      <w:marRight w:val="0"/>
      <w:marTop w:val="0"/>
      <w:marBottom w:val="0"/>
      <w:divBdr>
        <w:top w:val="none" w:sz="0" w:space="0" w:color="auto"/>
        <w:left w:val="none" w:sz="0" w:space="0" w:color="auto"/>
        <w:bottom w:val="none" w:sz="0" w:space="0" w:color="auto"/>
        <w:right w:val="none" w:sz="0" w:space="0" w:color="auto"/>
      </w:divBdr>
    </w:div>
    <w:div w:id="670379174">
      <w:bodyDiv w:val="1"/>
      <w:marLeft w:val="0"/>
      <w:marRight w:val="0"/>
      <w:marTop w:val="0"/>
      <w:marBottom w:val="0"/>
      <w:divBdr>
        <w:top w:val="none" w:sz="0" w:space="0" w:color="auto"/>
        <w:left w:val="none" w:sz="0" w:space="0" w:color="auto"/>
        <w:bottom w:val="none" w:sz="0" w:space="0" w:color="auto"/>
        <w:right w:val="none" w:sz="0" w:space="0" w:color="auto"/>
      </w:divBdr>
    </w:div>
    <w:div w:id="689527128">
      <w:bodyDiv w:val="1"/>
      <w:marLeft w:val="0"/>
      <w:marRight w:val="0"/>
      <w:marTop w:val="0"/>
      <w:marBottom w:val="0"/>
      <w:divBdr>
        <w:top w:val="none" w:sz="0" w:space="0" w:color="auto"/>
        <w:left w:val="none" w:sz="0" w:space="0" w:color="auto"/>
        <w:bottom w:val="none" w:sz="0" w:space="0" w:color="auto"/>
        <w:right w:val="none" w:sz="0" w:space="0" w:color="auto"/>
      </w:divBdr>
    </w:div>
    <w:div w:id="704716221">
      <w:bodyDiv w:val="1"/>
      <w:marLeft w:val="0"/>
      <w:marRight w:val="0"/>
      <w:marTop w:val="0"/>
      <w:marBottom w:val="0"/>
      <w:divBdr>
        <w:top w:val="none" w:sz="0" w:space="0" w:color="auto"/>
        <w:left w:val="none" w:sz="0" w:space="0" w:color="auto"/>
        <w:bottom w:val="none" w:sz="0" w:space="0" w:color="auto"/>
        <w:right w:val="none" w:sz="0" w:space="0" w:color="auto"/>
      </w:divBdr>
    </w:div>
    <w:div w:id="709839330">
      <w:bodyDiv w:val="1"/>
      <w:marLeft w:val="0"/>
      <w:marRight w:val="0"/>
      <w:marTop w:val="0"/>
      <w:marBottom w:val="0"/>
      <w:divBdr>
        <w:top w:val="none" w:sz="0" w:space="0" w:color="auto"/>
        <w:left w:val="none" w:sz="0" w:space="0" w:color="auto"/>
        <w:bottom w:val="none" w:sz="0" w:space="0" w:color="auto"/>
        <w:right w:val="none" w:sz="0" w:space="0" w:color="auto"/>
      </w:divBdr>
    </w:div>
    <w:div w:id="727607326">
      <w:bodyDiv w:val="1"/>
      <w:marLeft w:val="0"/>
      <w:marRight w:val="0"/>
      <w:marTop w:val="0"/>
      <w:marBottom w:val="0"/>
      <w:divBdr>
        <w:top w:val="none" w:sz="0" w:space="0" w:color="auto"/>
        <w:left w:val="none" w:sz="0" w:space="0" w:color="auto"/>
        <w:bottom w:val="none" w:sz="0" w:space="0" w:color="auto"/>
        <w:right w:val="none" w:sz="0" w:space="0" w:color="auto"/>
      </w:divBdr>
    </w:div>
    <w:div w:id="732773985">
      <w:bodyDiv w:val="1"/>
      <w:marLeft w:val="0"/>
      <w:marRight w:val="0"/>
      <w:marTop w:val="0"/>
      <w:marBottom w:val="0"/>
      <w:divBdr>
        <w:top w:val="none" w:sz="0" w:space="0" w:color="auto"/>
        <w:left w:val="none" w:sz="0" w:space="0" w:color="auto"/>
        <w:bottom w:val="none" w:sz="0" w:space="0" w:color="auto"/>
        <w:right w:val="none" w:sz="0" w:space="0" w:color="auto"/>
      </w:divBdr>
    </w:div>
    <w:div w:id="741175399">
      <w:bodyDiv w:val="1"/>
      <w:marLeft w:val="0"/>
      <w:marRight w:val="0"/>
      <w:marTop w:val="0"/>
      <w:marBottom w:val="0"/>
      <w:divBdr>
        <w:top w:val="none" w:sz="0" w:space="0" w:color="auto"/>
        <w:left w:val="none" w:sz="0" w:space="0" w:color="auto"/>
        <w:bottom w:val="none" w:sz="0" w:space="0" w:color="auto"/>
        <w:right w:val="none" w:sz="0" w:space="0" w:color="auto"/>
      </w:divBdr>
    </w:div>
    <w:div w:id="748888592">
      <w:bodyDiv w:val="1"/>
      <w:marLeft w:val="0"/>
      <w:marRight w:val="0"/>
      <w:marTop w:val="0"/>
      <w:marBottom w:val="0"/>
      <w:divBdr>
        <w:top w:val="none" w:sz="0" w:space="0" w:color="auto"/>
        <w:left w:val="none" w:sz="0" w:space="0" w:color="auto"/>
        <w:bottom w:val="none" w:sz="0" w:space="0" w:color="auto"/>
        <w:right w:val="none" w:sz="0" w:space="0" w:color="auto"/>
      </w:divBdr>
    </w:div>
    <w:div w:id="749890310">
      <w:bodyDiv w:val="1"/>
      <w:marLeft w:val="0"/>
      <w:marRight w:val="0"/>
      <w:marTop w:val="0"/>
      <w:marBottom w:val="0"/>
      <w:divBdr>
        <w:top w:val="none" w:sz="0" w:space="0" w:color="auto"/>
        <w:left w:val="none" w:sz="0" w:space="0" w:color="auto"/>
        <w:bottom w:val="none" w:sz="0" w:space="0" w:color="auto"/>
        <w:right w:val="none" w:sz="0" w:space="0" w:color="auto"/>
      </w:divBdr>
    </w:div>
    <w:div w:id="779180667">
      <w:bodyDiv w:val="1"/>
      <w:marLeft w:val="0"/>
      <w:marRight w:val="0"/>
      <w:marTop w:val="0"/>
      <w:marBottom w:val="0"/>
      <w:divBdr>
        <w:top w:val="none" w:sz="0" w:space="0" w:color="auto"/>
        <w:left w:val="none" w:sz="0" w:space="0" w:color="auto"/>
        <w:bottom w:val="none" w:sz="0" w:space="0" w:color="auto"/>
        <w:right w:val="none" w:sz="0" w:space="0" w:color="auto"/>
      </w:divBdr>
    </w:div>
    <w:div w:id="787814855">
      <w:bodyDiv w:val="1"/>
      <w:marLeft w:val="0"/>
      <w:marRight w:val="0"/>
      <w:marTop w:val="0"/>
      <w:marBottom w:val="0"/>
      <w:divBdr>
        <w:top w:val="none" w:sz="0" w:space="0" w:color="auto"/>
        <w:left w:val="none" w:sz="0" w:space="0" w:color="auto"/>
        <w:bottom w:val="none" w:sz="0" w:space="0" w:color="auto"/>
        <w:right w:val="none" w:sz="0" w:space="0" w:color="auto"/>
      </w:divBdr>
    </w:div>
    <w:div w:id="809975244">
      <w:bodyDiv w:val="1"/>
      <w:marLeft w:val="0"/>
      <w:marRight w:val="0"/>
      <w:marTop w:val="0"/>
      <w:marBottom w:val="0"/>
      <w:divBdr>
        <w:top w:val="none" w:sz="0" w:space="0" w:color="auto"/>
        <w:left w:val="none" w:sz="0" w:space="0" w:color="auto"/>
        <w:bottom w:val="none" w:sz="0" w:space="0" w:color="auto"/>
        <w:right w:val="none" w:sz="0" w:space="0" w:color="auto"/>
      </w:divBdr>
      <w:divsChild>
        <w:div w:id="12148989">
          <w:marLeft w:val="0"/>
          <w:marRight w:val="0"/>
          <w:marTop w:val="0"/>
          <w:marBottom w:val="0"/>
          <w:divBdr>
            <w:top w:val="none" w:sz="0" w:space="0" w:color="auto"/>
            <w:left w:val="none" w:sz="0" w:space="0" w:color="auto"/>
            <w:bottom w:val="none" w:sz="0" w:space="0" w:color="auto"/>
            <w:right w:val="none" w:sz="0" w:space="0" w:color="auto"/>
          </w:divBdr>
        </w:div>
        <w:div w:id="88739193">
          <w:marLeft w:val="0"/>
          <w:marRight w:val="0"/>
          <w:marTop w:val="0"/>
          <w:marBottom w:val="0"/>
          <w:divBdr>
            <w:top w:val="none" w:sz="0" w:space="0" w:color="auto"/>
            <w:left w:val="none" w:sz="0" w:space="0" w:color="auto"/>
            <w:bottom w:val="none" w:sz="0" w:space="0" w:color="auto"/>
            <w:right w:val="none" w:sz="0" w:space="0" w:color="auto"/>
          </w:divBdr>
        </w:div>
        <w:div w:id="242447111">
          <w:marLeft w:val="0"/>
          <w:marRight w:val="0"/>
          <w:marTop w:val="0"/>
          <w:marBottom w:val="0"/>
          <w:divBdr>
            <w:top w:val="none" w:sz="0" w:space="0" w:color="auto"/>
            <w:left w:val="none" w:sz="0" w:space="0" w:color="auto"/>
            <w:bottom w:val="none" w:sz="0" w:space="0" w:color="auto"/>
            <w:right w:val="none" w:sz="0" w:space="0" w:color="auto"/>
          </w:divBdr>
        </w:div>
        <w:div w:id="351342198">
          <w:marLeft w:val="0"/>
          <w:marRight w:val="0"/>
          <w:marTop w:val="0"/>
          <w:marBottom w:val="0"/>
          <w:divBdr>
            <w:top w:val="none" w:sz="0" w:space="0" w:color="auto"/>
            <w:left w:val="none" w:sz="0" w:space="0" w:color="auto"/>
            <w:bottom w:val="none" w:sz="0" w:space="0" w:color="auto"/>
            <w:right w:val="none" w:sz="0" w:space="0" w:color="auto"/>
          </w:divBdr>
        </w:div>
        <w:div w:id="367223563">
          <w:marLeft w:val="0"/>
          <w:marRight w:val="0"/>
          <w:marTop w:val="0"/>
          <w:marBottom w:val="0"/>
          <w:divBdr>
            <w:top w:val="none" w:sz="0" w:space="0" w:color="auto"/>
            <w:left w:val="none" w:sz="0" w:space="0" w:color="auto"/>
            <w:bottom w:val="none" w:sz="0" w:space="0" w:color="auto"/>
            <w:right w:val="none" w:sz="0" w:space="0" w:color="auto"/>
          </w:divBdr>
        </w:div>
        <w:div w:id="413818377">
          <w:marLeft w:val="0"/>
          <w:marRight w:val="0"/>
          <w:marTop w:val="0"/>
          <w:marBottom w:val="0"/>
          <w:divBdr>
            <w:top w:val="none" w:sz="0" w:space="0" w:color="auto"/>
            <w:left w:val="none" w:sz="0" w:space="0" w:color="auto"/>
            <w:bottom w:val="none" w:sz="0" w:space="0" w:color="auto"/>
            <w:right w:val="none" w:sz="0" w:space="0" w:color="auto"/>
          </w:divBdr>
        </w:div>
        <w:div w:id="429669913">
          <w:marLeft w:val="0"/>
          <w:marRight w:val="0"/>
          <w:marTop w:val="0"/>
          <w:marBottom w:val="0"/>
          <w:divBdr>
            <w:top w:val="none" w:sz="0" w:space="0" w:color="auto"/>
            <w:left w:val="none" w:sz="0" w:space="0" w:color="auto"/>
            <w:bottom w:val="none" w:sz="0" w:space="0" w:color="auto"/>
            <w:right w:val="none" w:sz="0" w:space="0" w:color="auto"/>
          </w:divBdr>
        </w:div>
        <w:div w:id="441191066">
          <w:marLeft w:val="0"/>
          <w:marRight w:val="0"/>
          <w:marTop w:val="0"/>
          <w:marBottom w:val="0"/>
          <w:divBdr>
            <w:top w:val="none" w:sz="0" w:space="0" w:color="auto"/>
            <w:left w:val="none" w:sz="0" w:space="0" w:color="auto"/>
            <w:bottom w:val="none" w:sz="0" w:space="0" w:color="auto"/>
            <w:right w:val="none" w:sz="0" w:space="0" w:color="auto"/>
          </w:divBdr>
        </w:div>
        <w:div w:id="446891006">
          <w:marLeft w:val="0"/>
          <w:marRight w:val="0"/>
          <w:marTop w:val="0"/>
          <w:marBottom w:val="0"/>
          <w:divBdr>
            <w:top w:val="none" w:sz="0" w:space="0" w:color="auto"/>
            <w:left w:val="none" w:sz="0" w:space="0" w:color="auto"/>
            <w:bottom w:val="none" w:sz="0" w:space="0" w:color="auto"/>
            <w:right w:val="none" w:sz="0" w:space="0" w:color="auto"/>
          </w:divBdr>
        </w:div>
        <w:div w:id="466168386">
          <w:marLeft w:val="0"/>
          <w:marRight w:val="0"/>
          <w:marTop w:val="0"/>
          <w:marBottom w:val="0"/>
          <w:divBdr>
            <w:top w:val="none" w:sz="0" w:space="0" w:color="auto"/>
            <w:left w:val="none" w:sz="0" w:space="0" w:color="auto"/>
            <w:bottom w:val="none" w:sz="0" w:space="0" w:color="auto"/>
            <w:right w:val="none" w:sz="0" w:space="0" w:color="auto"/>
          </w:divBdr>
        </w:div>
        <w:div w:id="586841510">
          <w:marLeft w:val="0"/>
          <w:marRight w:val="0"/>
          <w:marTop w:val="0"/>
          <w:marBottom w:val="0"/>
          <w:divBdr>
            <w:top w:val="none" w:sz="0" w:space="0" w:color="auto"/>
            <w:left w:val="none" w:sz="0" w:space="0" w:color="auto"/>
            <w:bottom w:val="none" w:sz="0" w:space="0" w:color="auto"/>
            <w:right w:val="none" w:sz="0" w:space="0" w:color="auto"/>
          </w:divBdr>
        </w:div>
        <w:div w:id="619266432">
          <w:marLeft w:val="0"/>
          <w:marRight w:val="0"/>
          <w:marTop w:val="0"/>
          <w:marBottom w:val="0"/>
          <w:divBdr>
            <w:top w:val="none" w:sz="0" w:space="0" w:color="auto"/>
            <w:left w:val="none" w:sz="0" w:space="0" w:color="auto"/>
            <w:bottom w:val="none" w:sz="0" w:space="0" w:color="auto"/>
            <w:right w:val="none" w:sz="0" w:space="0" w:color="auto"/>
          </w:divBdr>
        </w:div>
        <w:div w:id="663974680">
          <w:marLeft w:val="0"/>
          <w:marRight w:val="0"/>
          <w:marTop w:val="0"/>
          <w:marBottom w:val="0"/>
          <w:divBdr>
            <w:top w:val="none" w:sz="0" w:space="0" w:color="auto"/>
            <w:left w:val="none" w:sz="0" w:space="0" w:color="auto"/>
            <w:bottom w:val="none" w:sz="0" w:space="0" w:color="auto"/>
            <w:right w:val="none" w:sz="0" w:space="0" w:color="auto"/>
          </w:divBdr>
        </w:div>
        <w:div w:id="749279584">
          <w:marLeft w:val="0"/>
          <w:marRight w:val="0"/>
          <w:marTop w:val="0"/>
          <w:marBottom w:val="0"/>
          <w:divBdr>
            <w:top w:val="none" w:sz="0" w:space="0" w:color="auto"/>
            <w:left w:val="none" w:sz="0" w:space="0" w:color="auto"/>
            <w:bottom w:val="none" w:sz="0" w:space="0" w:color="auto"/>
            <w:right w:val="none" w:sz="0" w:space="0" w:color="auto"/>
          </w:divBdr>
        </w:div>
        <w:div w:id="757873168">
          <w:marLeft w:val="0"/>
          <w:marRight w:val="0"/>
          <w:marTop w:val="0"/>
          <w:marBottom w:val="0"/>
          <w:divBdr>
            <w:top w:val="none" w:sz="0" w:space="0" w:color="auto"/>
            <w:left w:val="none" w:sz="0" w:space="0" w:color="auto"/>
            <w:bottom w:val="none" w:sz="0" w:space="0" w:color="auto"/>
            <w:right w:val="none" w:sz="0" w:space="0" w:color="auto"/>
          </w:divBdr>
        </w:div>
        <w:div w:id="809830526">
          <w:marLeft w:val="0"/>
          <w:marRight w:val="0"/>
          <w:marTop w:val="0"/>
          <w:marBottom w:val="0"/>
          <w:divBdr>
            <w:top w:val="none" w:sz="0" w:space="0" w:color="auto"/>
            <w:left w:val="none" w:sz="0" w:space="0" w:color="auto"/>
            <w:bottom w:val="none" w:sz="0" w:space="0" w:color="auto"/>
            <w:right w:val="none" w:sz="0" w:space="0" w:color="auto"/>
          </w:divBdr>
        </w:div>
        <w:div w:id="986324070">
          <w:marLeft w:val="0"/>
          <w:marRight w:val="0"/>
          <w:marTop w:val="0"/>
          <w:marBottom w:val="0"/>
          <w:divBdr>
            <w:top w:val="none" w:sz="0" w:space="0" w:color="auto"/>
            <w:left w:val="none" w:sz="0" w:space="0" w:color="auto"/>
            <w:bottom w:val="none" w:sz="0" w:space="0" w:color="auto"/>
            <w:right w:val="none" w:sz="0" w:space="0" w:color="auto"/>
          </w:divBdr>
        </w:div>
        <w:div w:id="1086804646">
          <w:marLeft w:val="0"/>
          <w:marRight w:val="0"/>
          <w:marTop w:val="0"/>
          <w:marBottom w:val="0"/>
          <w:divBdr>
            <w:top w:val="none" w:sz="0" w:space="0" w:color="auto"/>
            <w:left w:val="none" w:sz="0" w:space="0" w:color="auto"/>
            <w:bottom w:val="none" w:sz="0" w:space="0" w:color="auto"/>
            <w:right w:val="none" w:sz="0" w:space="0" w:color="auto"/>
          </w:divBdr>
        </w:div>
        <w:div w:id="1144618071">
          <w:marLeft w:val="0"/>
          <w:marRight w:val="0"/>
          <w:marTop w:val="0"/>
          <w:marBottom w:val="0"/>
          <w:divBdr>
            <w:top w:val="none" w:sz="0" w:space="0" w:color="auto"/>
            <w:left w:val="none" w:sz="0" w:space="0" w:color="auto"/>
            <w:bottom w:val="none" w:sz="0" w:space="0" w:color="auto"/>
            <w:right w:val="none" w:sz="0" w:space="0" w:color="auto"/>
          </w:divBdr>
        </w:div>
        <w:div w:id="1168598726">
          <w:marLeft w:val="0"/>
          <w:marRight w:val="0"/>
          <w:marTop w:val="0"/>
          <w:marBottom w:val="0"/>
          <w:divBdr>
            <w:top w:val="none" w:sz="0" w:space="0" w:color="auto"/>
            <w:left w:val="none" w:sz="0" w:space="0" w:color="auto"/>
            <w:bottom w:val="none" w:sz="0" w:space="0" w:color="auto"/>
            <w:right w:val="none" w:sz="0" w:space="0" w:color="auto"/>
          </w:divBdr>
        </w:div>
        <w:div w:id="1210149885">
          <w:marLeft w:val="0"/>
          <w:marRight w:val="0"/>
          <w:marTop w:val="0"/>
          <w:marBottom w:val="0"/>
          <w:divBdr>
            <w:top w:val="none" w:sz="0" w:space="0" w:color="auto"/>
            <w:left w:val="none" w:sz="0" w:space="0" w:color="auto"/>
            <w:bottom w:val="none" w:sz="0" w:space="0" w:color="auto"/>
            <w:right w:val="none" w:sz="0" w:space="0" w:color="auto"/>
          </w:divBdr>
        </w:div>
        <w:div w:id="1224832049">
          <w:marLeft w:val="0"/>
          <w:marRight w:val="0"/>
          <w:marTop w:val="0"/>
          <w:marBottom w:val="0"/>
          <w:divBdr>
            <w:top w:val="none" w:sz="0" w:space="0" w:color="auto"/>
            <w:left w:val="none" w:sz="0" w:space="0" w:color="auto"/>
            <w:bottom w:val="none" w:sz="0" w:space="0" w:color="auto"/>
            <w:right w:val="none" w:sz="0" w:space="0" w:color="auto"/>
          </w:divBdr>
        </w:div>
        <w:div w:id="1356148855">
          <w:marLeft w:val="0"/>
          <w:marRight w:val="0"/>
          <w:marTop w:val="0"/>
          <w:marBottom w:val="0"/>
          <w:divBdr>
            <w:top w:val="none" w:sz="0" w:space="0" w:color="auto"/>
            <w:left w:val="none" w:sz="0" w:space="0" w:color="auto"/>
            <w:bottom w:val="none" w:sz="0" w:space="0" w:color="auto"/>
            <w:right w:val="none" w:sz="0" w:space="0" w:color="auto"/>
          </w:divBdr>
        </w:div>
        <w:div w:id="1482186316">
          <w:marLeft w:val="0"/>
          <w:marRight w:val="0"/>
          <w:marTop w:val="0"/>
          <w:marBottom w:val="0"/>
          <w:divBdr>
            <w:top w:val="none" w:sz="0" w:space="0" w:color="auto"/>
            <w:left w:val="none" w:sz="0" w:space="0" w:color="auto"/>
            <w:bottom w:val="none" w:sz="0" w:space="0" w:color="auto"/>
            <w:right w:val="none" w:sz="0" w:space="0" w:color="auto"/>
          </w:divBdr>
        </w:div>
        <w:div w:id="1507550904">
          <w:marLeft w:val="0"/>
          <w:marRight w:val="0"/>
          <w:marTop w:val="0"/>
          <w:marBottom w:val="0"/>
          <w:divBdr>
            <w:top w:val="none" w:sz="0" w:space="0" w:color="auto"/>
            <w:left w:val="none" w:sz="0" w:space="0" w:color="auto"/>
            <w:bottom w:val="none" w:sz="0" w:space="0" w:color="auto"/>
            <w:right w:val="none" w:sz="0" w:space="0" w:color="auto"/>
          </w:divBdr>
        </w:div>
        <w:div w:id="1548025916">
          <w:marLeft w:val="0"/>
          <w:marRight w:val="0"/>
          <w:marTop w:val="0"/>
          <w:marBottom w:val="0"/>
          <w:divBdr>
            <w:top w:val="none" w:sz="0" w:space="0" w:color="auto"/>
            <w:left w:val="none" w:sz="0" w:space="0" w:color="auto"/>
            <w:bottom w:val="none" w:sz="0" w:space="0" w:color="auto"/>
            <w:right w:val="none" w:sz="0" w:space="0" w:color="auto"/>
          </w:divBdr>
        </w:div>
        <w:div w:id="1590191442">
          <w:marLeft w:val="0"/>
          <w:marRight w:val="0"/>
          <w:marTop w:val="0"/>
          <w:marBottom w:val="0"/>
          <w:divBdr>
            <w:top w:val="none" w:sz="0" w:space="0" w:color="auto"/>
            <w:left w:val="none" w:sz="0" w:space="0" w:color="auto"/>
            <w:bottom w:val="none" w:sz="0" w:space="0" w:color="auto"/>
            <w:right w:val="none" w:sz="0" w:space="0" w:color="auto"/>
          </w:divBdr>
        </w:div>
        <w:div w:id="1701083443">
          <w:marLeft w:val="0"/>
          <w:marRight w:val="0"/>
          <w:marTop w:val="0"/>
          <w:marBottom w:val="0"/>
          <w:divBdr>
            <w:top w:val="none" w:sz="0" w:space="0" w:color="auto"/>
            <w:left w:val="none" w:sz="0" w:space="0" w:color="auto"/>
            <w:bottom w:val="none" w:sz="0" w:space="0" w:color="auto"/>
            <w:right w:val="none" w:sz="0" w:space="0" w:color="auto"/>
          </w:divBdr>
        </w:div>
        <w:div w:id="1726642559">
          <w:marLeft w:val="0"/>
          <w:marRight w:val="0"/>
          <w:marTop w:val="0"/>
          <w:marBottom w:val="0"/>
          <w:divBdr>
            <w:top w:val="none" w:sz="0" w:space="0" w:color="auto"/>
            <w:left w:val="none" w:sz="0" w:space="0" w:color="auto"/>
            <w:bottom w:val="none" w:sz="0" w:space="0" w:color="auto"/>
            <w:right w:val="none" w:sz="0" w:space="0" w:color="auto"/>
          </w:divBdr>
        </w:div>
        <w:div w:id="1772774093">
          <w:marLeft w:val="0"/>
          <w:marRight w:val="0"/>
          <w:marTop w:val="0"/>
          <w:marBottom w:val="0"/>
          <w:divBdr>
            <w:top w:val="none" w:sz="0" w:space="0" w:color="auto"/>
            <w:left w:val="none" w:sz="0" w:space="0" w:color="auto"/>
            <w:bottom w:val="none" w:sz="0" w:space="0" w:color="auto"/>
            <w:right w:val="none" w:sz="0" w:space="0" w:color="auto"/>
          </w:divBdr>
        </w:div>
        <w:div w:id="1868175305">
          <w:marLeft w:val="0"/>
          <w:marRight w:val="0"/>
          <w:marTop w:val="0"/>
          <w:marBottom w:val="0"/>
          <w:divBdr>
            <w:top w:val="none" w:sz="0" w:space="0" w:color="auto"/>
            <w:left w:val="none" w:sz="0" w:space="0" w:color="auto"/>
            <w:bottom w:val="none" w:sz="0" w:space="0" w:color="auto"/>
            <w:right w:val="none" w:sz="0" w:space="0" w:color="auto"/>
          </w:divBdr>
        </w:div>
        <w:div w:id="1945842926">
          <w:marLeft w:val="0"/>
          <w:marRight w:val="0"/>
          <w:marTop w:val="0"/>
          <w:marBottom w:val="0"/>
          <w:divBdr>
            <w:top w:val="none" w:sz="0" w:space="0" w:color="auto"/>
            <w:left w:val="none" w:sz="0" w:space="0" w:color="auto"/>
            <w:bottom w:val="none" w:sz="0" w:space="0" w:color="auto"/>
            <w:right w:val="none" w:sz="0" w:space="0" w:color="auto"/>
          </w:divBdr>
        </w:div>
        <w:div w:id="1946112666">
          <w:marLeft w:val="0"/>
          <w:marRight w:val="0"/>
          <w:marTop w:val="0"/>
          <w:marBottom w:val="0"/>
          <w:divBdr>
            <w:top w:val="none" w:sz="0" w:space="0" w:color="auto"/>
            <w:left w:val="none" w:sz="0" w:space="0" w:color="auto"/>
            <w:bottom w:val="none" w:sz="0" w:space="0" w:color="auto"/>
            <w:right w:val="none" w:sz="0" w:space="0" w:color="auto"/>
          </w:divBdr>
        </w:div>
        <w:div w:id="1962102101">
          <w:marLeft w:val="0"/>
          <w:marRight w:val="0"/>
          <w:marTop w:val="0"/>
          <w:marBottom w:val="0"/>
          <w:divBdr>
            <w:top w:val="none" w:sz="0" w:space="0" w:color="auto"/>
            <w:left w:val="none" w:sz="0" w:space="0" w:color="auto"/>
            <w:bottom w:val="none" w:sz="0" w:space="0" w:color="auto"/>
            <w:right w:val="none" w:sz="0" w:space="0" w:color="auto"/>
          </w:divBdr>
        </w:div>
        <w:div w:id="1997297099">
          <w:marLeft w:val="0"/>
          <w:marRight w:val="0"/>
          <w:marTop w:val="0"/>
          <w:marBottom w:val="0"/>
          <w:divBdr>
            <w:top w:val="none" w:sz="0" w:space="0" w:color="auto"/>
            <w:left w:val="none" w:sz="0" w:space="0" w:color="auto"/>
            <w:bottom w:val="none" w:sz="0" w:space="0" w:color="auto"/>
            <w:right w:val="none" w:sz="0" w:space="0" w:color="auto"/>
          </w:divBdr>
        </w:div>
        <w:div w:id="2007662555">
          <w:marLeft w:val="0"/>
          <w:marRight w:val="0"/>
          <w:marTop w:val="0"/>
          <w:marBottom w:val="0"/>
          <w:divBdr>
            <w:top w:val="none" w:sz="0" w:space="0" w:color="auto"/>
            <w:left w:val="none" w:sz="0" w:space="0" w:color="auto"/>
            <w:bottom w:val="none" w:sz="0" w:space="0" w:color="auto"/>
            <w:right w:val="none" w:sz="0" w:space="0" w:color="auto"/>
          </w:divBdr>
        </w:div>
        <w:div w:id="2046589965">
          <w:marLeft w:val="0"/>
          <w:marRight w:val="0"/>
          <w:marTop w:val="0"/>
          <w:marBottom w:val="0"/>
          <w:divBdr>
            <w:top w:val="none" w:sz="0" w:space="0" w:color="auto"/>
            <w:left w:val="none" w:sz="0" w:space="0" w:color="auto"/>
            <w:bottom w:val="none" w:sz="0" w:space="0" w:color="auto"/>
            <w:right w:val="none" w:sz="0" w:space="0" w:color="auto"/>
          </w:divBdr>
        </w:div>
      </w:divsChild>
    </w:div>
    <w:div w:id="837693283">
      <w:bodyDiv w:val="1"/>
      <w:marLeft w:val="0"/>
      <w:marRight w:val="0"/>
      <w:marTop w:val="0"/>
      <w:marBottom w:val="0"/>
      <w:divBdr>
        <w:top w:val="none" w:sz="0" w:space="0" w:color="auto"/>
        <w:left w:val="none" w:sz="0" w:space="0" w:color="auto"/>
        <w:bottom w:val="none" w:sz="0" w:space="0" w:color="auto"/>
        <w:right w:val="none" w:sz="0" w:space="0" w:color="auto"/>
      </w:divBdr>
    </w:div>
    <w:div w:id="837699541">
      <w:bodyDiv w:val="1"/>
      <w:marLeft w:val="0"/>
      <w:marRight w:val="0"/>
      <w:marTop w:val="0"/>
      <w:marBottom w:val="0"/>
      <w:divBdr>
        <w:top w:val="none" w:sz="0" w:space="0" w:color="auto"/>
        <w:left w:val="none" w:sz="0" w:space="0" w:color="auto"/>
        <w:bottom w:val="none" w:sz="0" w:space="0" w:color="auto"/>
        <w:right w:val="none" w:sz="0" w:space="0" w:color="auto"/>
      </w:divBdr>
    </w:div>
    <w:div w:id="860314206">
      <w:bodyDiv w:val="1"/>
      <w:marLeft w:val="0"/>
      <w:marRight w:val="0"/>
      <w:marTop w:val="0"/>
      <w:marBottom w:val="0"/>
      <w:divBdr>
        <w:top w:val="none" w:sz="0" w:space="0" w:color="auto"/>
        <w:left w:val="none" w:sz="0" w:space="0" w:color="auto"/>
        <w:bottom w:val="none" w:sz="0" w:space="0" w:color="auto"/>
        <w:right w:val="none" w:sz="0" w:space="0" w:color="auto"/>
      </w:divBdr>
    </w:div>
    <w:div w:id="877006414">
      <w:bodyDiv w:val="1"/>
      <w:marLeft w:val="0"/>
      <w:marRight w:val="0"/>
      <w:marTop w:val="0"/>
      <w:marBottom w:val="0"/>
      <w:divBdr>
        <w:top w:val="none" w:sz="0" w:space="0" w:color="auto"/>
        <w:left w:val="none" w:sz="0" w:space="0" w:color="auto"/>
        <w:bottom w:val="none" w:sz="0" w:space="0" w:color="auto"/>
        <w:right w:val="none" w:sz="0" w:space="0" w:color="auto"/>
      </w:divBdr>
    </w:div>
    <w:div w:id="883834767">
      <w:bodyDiv w:val="1"/>
      <w:marLeft w:val="0"/>
      <w:marRight w:val="0"/>
      <w:marTop w:val="0"/>
      <w:marBottom w:val="0"/>
      <w:divBdr>
        <w:top w:val="none" w:sz="0" w:space="0" w:color="auto"/>
        <w:left w:val="none" w:sz="0" w:space="0" w:color="auto"/>
        <w:bottom w:val="none" w:sz="0" w:space="0" w:color="auto"/>
        <w:right w:val="none" w:sz="0" w:space="0" w:color="auto"/>
      </w:divBdr>
    </w:div>
    <w:div w:id="896935498">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21910000">
      <w:bodyDiv w:val="1"/>
      <w:marLeft w:val="0"/>
      <w:marRight w:val="0"/>
      <w:marTop w:val="0"/>
      <w:marBottom w:val="0"/>
      <w:divBdr>
        <w:top w:val="none" w:sz="0" w:space="0" w:color="auto"/>
        <w:left w:val="none" w:sz="0" w:space="0" w:color="auto"/>
        <w:bottom w:val="none" w:sz="0" w:space="0" w:color="auto"/>
        <w:right w:val="none" w:sz="0" w:space="0" w:color="auto"/>
      </w:divBdr>
    </w:div>
    <w:div w:id="949240791">
      <w:bodyDiv w:val="1"/>
      <w:marLeft w:val="0"/>
      <w:marRight w:val="0"/>
      <w:marTop w:val="0"/>
      <w:marBottom w:val="0"/>
      <w:divBdr>
        <w:top w:val="none" w:sz="0" w:space="0" w:color="auto"/>
        <w:left w:val="none" w:sz="0" w:space="0" w:color="auto"/>
        <w:bottom w:val="none" w:sz="0" w:space="0" w:color="auto"/>
        <w:right w:val="none" w:sz="0" w:space="0" w:color="auto"/>
      </w:divBdr>
    </w:div>
    <w:div w:id="955678664">
      <w:bodyDiv w:val="1"/>
      <w:marLeft w:val="0"/>
      <w:marRight w:val="0"/>
      <w:marTop w:val="0"/>
      <w:marBottom w:val="0"/>
      <w:divBdr>
        <w:top w:val="none" w:sz="0" w:space="0" w:color="auto"/>
        <w:left w:val="none" w:sz="0" w:space="0" w:color="auto"/>
        <w:bottom w:val="none" w:sz="0" w:space="0" w:color="auto"/>
        <w:right w:val="none" w:sz="0" w:space="0" w:color="auto"/>
      </w:divBdr>
    </w:div>
    <w:div w:id="956719788">
      <w:bodyDiv w:val="1"/>
      <w:marLeft w:val="0"/>
      <w:marRight w:val="0"/>
      <w:marTop w:val="0"/>
      <w:marBottom w:val="0"/>
      <w:divBdr>
        <w:top w:val="none" w:sz="0" w:space="0" w:color="auto"/>
        <w:left w:val="none" w:sz="0" w:space="0" w:color="auto"/>
        <w:bottom w:val="none" w:sz="0" w:space="0" w:color="auto"/>
        <w:right w:val="none" w:sz="0" w:space="0" w:color="auto"/>
      </w:divBdr>
    </w:div>
    <w:div w:id="963466016">
      <w:bodyDiv w:val="1"/>
      <w:marLeft w:val="0"/>
      <w:marRight w:val="0"/>
      <w:marTop w:val="0"/>
      <w:marBottom w:val="0"/>
      <w:divBdr>
        <w:top w:val="none" w:sz="0" w:space="0" w:color="auto"/>
        <w:left w:val="none" w:sz="0" w:space="0" w:color="auto"/>
        <w:bottom w:val="none" w:sz="0" w:space="0" w:color="auto"/>
        <w:right w:val="none" w:sz="0" w:space="0" w:color="auto"/>
      </w:divBdr>
    </w:div>
    <w:div w:id="968706258">
      <w:bodyDiv w:val="1"/>
      <w:marLeft w:val="0"/>
      <w:marRight w:val="0"/>
      <w:marTop w:val="0"/>
      <w:marBottom w:val="0"/>
      <w:divBdr>
        <w:top w:val="none" w:sz="0" w:space="0" w:color="auto"/>
        <w:left w:val="none" w:sz="0" w:space="0" w:color="auto"/>
        <w:bottom w:val="none" w:sz="0" w:space="0" w:color="auto"/>
        <w:right w:val="none" w:sz="0" w:space="0" w:color="auto"/>
      </w:divBdr>
    </w:div>
    <w:div w:id="979572313">
      <w:bodyDiv w:val="1"/>
      <w:marLeft w:val="0"/>
      <w:marRight w:val="0"/>
      <w:marTop w:val="0"/>
      <w:marBottom w:val="0"/>
      <w:divBdr>
        <w:top w:val="none" w:sz="0" w:space="0" w:color="auto"/>
        <w:left w:val="none" w:sz="0" w:space="0" w:color="auto"/>
        <w:bottom w:val="none" w:sz="0" w:space="0" w:color="auto"/>
        <w:right w:val="none" w:sz="0" w:space="0" w:color="auto"/>
      </w:divBdr>
    </w:div>
    <w:div w:id="985623051">
      <w:bodyDiv w:val="1"/>
      <w:marLeft w:val="0"/>
      <w:marRight w:val="0"/>
      <w:marTop w:val="0"/>
      <w:marBottom w:val="0"/>
      <w:divBdr>
        <w:top w:val="none" w:sz="0" w:space="0" w:color="auto"/>
        <w:left w:val="none" w:sz="0" w:space="0" w:color="auto"/>
        <w:bottom w:val="none" w:sz="0" w:space="0" w:color="auto"/>
        <w:right w:val="none" w:sz="0" w:space="0" w:color="auto"/>
      </w:divBdr>
      <w:divsChild>
        <w:div w:id="1572302814">
          <w:marLeft w:val="0"/>
          <w:marRight w:val="0"/>
          <w:marTop w:val="0"/>
          <w:marBottom w:val="480"/>
          <w:divBdr>
            <w:top w:val="none" w:sz="0" w:space="0" w:color="auto"/>
            <w:left w:val="none" w:sz="0" w:space="0" w:color="auto"/>
            <w:bottom w:val="none" w:sz="0" w:space="0" w:color="auto"/>
            <w:right w:val="none" w:sz="0" w:space="0" w:color="auto"/>
          </w:divBdr>
          <w:divsChild>
            <w:div w:id="386220389">
              <w:marLeft w:val="0"/>
              <w:marRight w:val="75"/>
              <w:marTop w:val="0"/>
              <w:marBottom w:val="0"/>
              <w:divBdr>
                <w:top w:val="none" w:sz="0" w:space="0" w:color="auto"/>
                <w:left w:val="none" w:sz="0" w:space="0" w:color="auto"/>
                <w:bottom w:val="none" w:sz="0" w:space="0" w:color="auto"/>
                <w:right w:val="none" w:sz="0" w:space="0" w:color="auto"/>
              </w:divBdr>
            </w:div>
          </w:divsChild>
        </w:div>
        <w:div w:id="912084919">
          <w:marLeft w:val="0"/>
          <w:marRight w:val="0"/>
          <w:marTop w:val="0"/>
          <w:marBottom w:val="0"/>
          <w:divBdr>
            <w:top w:val="none" w:sz="0" w:space="0" w:color="auto"/>
            <w:left w:val="none" w:sz="0" w:space="0" w:color="auto"/>
            <w:bottom w:val="none" w:sz="0" w:space="0" w:color="auto"/>
            <w:right w:val="none" w:sz="0" w:space="0" w:color="auto"/>
          </w:divBdr>
        </w:div>
      </w:divsChild>
    </w:div>
    <w:div w:id="1003237947">
      <w:bodyDiv w:val="1"/>
      <w:marLeft w:val="0"/>
      <w:marRight w:val="0"/>
      <w:marTop w:val="0"/>
      <w:marBottom w:val="0"/>
      <w:divBdr>
        <w:top w:val="none" w:sz="0" w:space="0" w:color="auto"/>
        <w:left w:val="none" w:sz="0" w:space="0" w:color="auto"/>
        <w:bottom w:val="none" w:sz="0" w:space="0" w:color="auto"/>
        <w:right w:val="none" w:sz="0" w:space="0" w:color="auto"/>
      </w:divBdr>
    </w:div>
    <w:div w:id="1028681172">
      <w:bodyDiv w:val="1"/>
      <w:marLeft w:val="0"/>
      <w:marRight w:val="0"/>
      <w:marTop w:val="0"/>
      <w:marBottom w:val="0"/>
      <w:divBdr>
        <w:top w:val="none" w:sz="0" w:space="0" w:color="auto"/>
        <w:left w:val="none" w:sz="0" w:space="0" w:color="auto"/>
        <w:bottom w:val="none" w:sz="0" w:space="0" w:color="auto"/>
        <w:right w:val="none" w:sz="0" w:space="0" w:color="auto"/>
      </w:divBdr>
    </w:div>
    <w:div w:id="1047996151">
      <w:bodyDiv w:val="1"/>
      <w:marLeft w:val="0"/>
      <w:marRight w:val="0"/>
      <w:marTop w:val="0"/>
      <w:marBottom w:val="0"/>
      <w:divBdr>
        <w:top w:val="none" w:sz="0" w:space="0" w:color="auto"/>
        <w:left w:val="none" w:sz="0" w:space="0" w:color="auto"/>
        <w:bottom w:val="none" w:sz="0" w:space="0" w:color="auto"/>
        <w:right w:val="none" w:sz="0" w:space="0" w:color="auto"/>
      </w:divBdr>
    </w:div>
    <w:div w:id="1053848499">
      <w:bodyDiv w:val="1"/>
      <w:marLeft w:val="0"/>
      <w:marRight w:val="0"/>
      <w:marTop w:val="0"/>
      <w:marBottom w:val="0"/>
      <w:divBdr>
        <w:top w:val="none" w:sz="0" w:space="0" w:color="auto"/>
        <w:left w:val="none" w:sz="0" w:space="0" w:color="auto"/>
        <w:bottom w:val="none" w:sz="0" w:space="0" w:color="auto"/>
        <w:right w:val="none" w:sz="0" w:space="0" w:color="auto"/>
      </w:divBdr>
    </w:div>
    <w:div w:id="1053968010">
      <w:bodyDiv w:val="1"/>
      <w:marLeft w:val="0"/>
      <w:marRight w:val="0"/>
      <w:marTop w:val="0"/>
      <w:marBottom w:val="0"/>
      <w:divBdr>
        <w:top w:val="none" w:sz="0" w:space="0" w:color="auto"/>
        <w:left w:val="none" w:sz="0" w:space="0" w:color="auto"/>
        <w:bottom w:val="none" w:sz="0" w:space="0" w:color="auto"/>
        <w:right w:val="none" w:sz="0" w:space="0" w:color="auto"/>
      </w:divBdr>
    </w:div>
    <w:div w:id="1060440561">
      <w:bodyDiv w:val="1"/>
      <w:marLeft w:val="0"/>
      <w:marRight w:val="0"/>
      <w:marTop w:val="0"/>
      <w:marBottom w:val="0"/>
      <w:divBdr>
        <w:top w:val="none" w:sz="0" w:space="0" w:color="auto"/>
        <w:left w:val="none" w:sz="0" w:space="0" w:color="auto"/>
        <w:bottom w:val="none" w:sz="0" w:space="0" w:color="auto"/>
        <w:right w:val="none" w:sz="0" w:space="0" w:color="auto"/>
      </w:divBdr>
    </w:div>
    <w:div w:id="1061707265">
      <w:bodyDiv w:val="1"/>
      <w:marLeft w:val="0"/>
      <w:marRight w:val="0"/>
      <w:marTop w:val="0"/>
      <w:marBottom w:val="0"/>
      <w:divBdr>
        <w:top w:val="none" w:sz="0" w:space="0" w:color="auto"/>
        <w:left w:val="none" w:sz="0" w:space="0" w:color="auto"/>
        <w:bottom w:val="none" w:sz="0" w:space="0" w:color="auto"/>
        <w:right w:val="none" w:sz="0" w:space="0" w:color="auto"/>
      </w:divBdr>
    </w:div>
    <w:div w:id="1071780934">
      <w:bodyDiv w:val="1"/>
      <w:marLeft w:val="0"/>
      <w:marRight w:val="0"/>
      <w:marTop w:val="0"/>
      <w:marBottom w:val="0"/>
      <w:divBdr>
        <w:top w:val="none" w:sz="0" w:space="0" w:color="auto"/>
        <w:left w:val="none" w:sz="0" w:space="0" w:color="auto"/>
        <w:bottom w:val="none" w:sz="0" w:space="0" w:color="auto"/>
        <w:right w:val="none" w:sz="0" w:space="0" w:color="auto"/>
      </w:divBdr>
    </w:div>
    <w:div w:id="1075204981">
      <w:bodyDiv w:val="1"/>
      <w:marLeft w:val="0"/>
      <w:marRight w:val="0"/>
      <w:marTop w:val="0"/>
      <w:marBottom w:val="0"/>
      <w:divBdr>
        <w:top w:val="none" w:sz="0" w:space="0" w:color="auto"/>
        <w:left w:val="none" w:sz="0" w:space="0" w:color="auto"/>
        <w:bottom w:val="none" w:sz="0" w:space="0" w:color="auto"/>
        <w:right w:val="none" w:sz="0" w:space="0" w:color="auto"/>
      </w:divBdr>
    </w:div>
    <w:div w:id="1078475780">
      <w:bodyDiv w:val="1"/>
      <w:marLeft w:val="0"/>
      <w:marRight w:val="0"/>
      <w:marTop w:val="0"/>
      <w:marBottom w:val="0"/>
      <w:divBdr>
        <w:top w:val="none" w:sz="0" w:space="0" w:color="auto"/>
        <w:left w:val="none" w:sz="0" w:space="0" w:color="auto"/>
        <w:bottom w:val="none" w:sz="0" w:space="0" w:color="auto"/>
        <w:right w:val="none" w:sz="0" w:space="0" w:color="auto"/>
      </w:divBdr>
    </w:div>
    <w:div w:id="1080298674">
      <w:bodyDiv w:val="1"/>
      <w:marLeft w:val="0"/>
      <w:marRight w:val="0"/>
      <w:marTop w:val="0"/>
      <w:marBottom w:val="0"/>
      <w:divBdr>
        <w:top w:val="none" w:sz="0" w:space="0" w:color="auto"/>
        <w:left w:val="none" w:sz="0" w:space="0" w:color="auto"/>
        <w:bottom w:val="none" w:sz="0" w:space="0" w:color="auto"/>
        <w:right w:val="none" w:sz="0" w:space="0" w:color="auto"/>
      </w:divBdr>
    </w:div>
    <w:div w:id="1105150734">
      <w:bodyDiv w:val="1"/>
      <w:marLeft w:val="0"/>
      <w:marRight w:val="0"/>
      <w:marTop w:val="0"/>
      <w:marBottom w:val="0"/>
      <w:divBdr>
        <w:top w:val="none" w:sz="0" w:space="0" w:color="auto"/>
        <w:left w:val="none" w:sz="0" w:space="0" w:color="auto"/>
        <w:bottom w:val="none" w:sz="0" w:space="0" w:color="auto"/>
        <w:right w:val="none" w:sz="0" w:space="0" w:color="auto"/>
      </w:divBdr>
    </w:div>
    <w:div w:id="1108695921">
      <w:bodyDiv w:val="1"/>
      <w:marLeft w:val="0"/>
      <w:marRight w:val="0"/>
      <w:marTop w:val="0"/>
      <w:marBottom w:val="0"/>
      <w:divBdr>
        <w:top w:val="none" w:sz="0" w:space="0" w:color="auto"/>
        <w:left w:val="none" w:sz="0" w:space="0" w:color="auto"/>
        <w:bottom w:val="none" w:sz="0" w:space="0" w:color="auto"/>
        <w:right w:val="none" w:sz="0" w:space="0" w:color="auto"/>
      </w:divBdr>
    </w:div>
    <w:div w:id="1110901638">
      <w:bodyDiv w:val="1"/>
      <w:marLeft w:val="0"/>
      <w:marRight w:val="0"/>
      <w:marTop w:val="0"/>
      <w:marBottom w:val="0"/>
      <w:divBdr>
        <w:top w:val="none" w:sz="0" w:space="0" w:color="auto"/>
        <w:left w:val="none" w:sz="0" w:space="0" w:color="auto"/>
        <w:bottom w:val="none" w:sz="0" w:space="0" w:color="auto"/>
        <w:right w:val="none" w:sz="0" w:space="0" w:color="auto"/>
      </w:divBdr>
    </w:div>
    <w:div w:id="1114709363">
      <w:bodyDiv w:val="1"/>
      <w:marLeft w:val="0"/>
      <w:marRight w:val="0"/>
      <w:marTop w:val="0"/>
      <w:marBottom w:val="0"/>
      <w:divBdr>
        <w:top w:val="none" w:sz="0" w:space="0" w:color="auto"/>
        <w:left w:val="none" w:sz="0" w:space="0" w:color="auto"/>
        <w:bottom w:val="none" w:sz="0" w:space="0" w:color="auto"/>
        <w:right w:val="none" w:sz="0" w:space="0" w:color="auto"/>
      </w:divBdr>
      <w:divsChild>
        <w:div w:id="246424164">
          <w:marLeft w:val="0"/>
          <w:marRight w:val="0"/>
          <w:marTop w:val="0"/>
          <w:marBottom w:val="480"/>
          <w:divBdr>
            <w:top w:val="none" w:sz="0" w:space="0" w:color="auto"/>
            <w:left w:val="none" w:sz="0" w:space="0" w:color="auto"/>
            <w:bottom w:val="none" w:sz="0" w:space="0" w:color="auto"/>
            <w:right w:val="none" w:sz="0" w:space="0" w:color="auto"/>
          </w:divBdr>
          <w:divsChild>
            <w:div w:id="1211965396">
              <w:marLeft w:val="0"/>
              <w:marRight w:val="75"/>
              <w:marTop w:val="0"/>
              <w:marBottom w:val="0"/>
              <w:divBdr>
                <w:top w:val="none" w:sz="0" w:space="0" w:color="auto"/>
                <w:left w:val="none" w:sz="0" w:space="0" w:color="auto"/>
                <w:bottom w:val="none" w:sz="0" w:space="0" w:color="auto"/>
                <w:right w:val="none" w:sz="0" w:space="0" w:color="auto"/>
              </w:divBdr>
            </w:div>
          </w:divsChild>
        </w:div>
        <w:div w:id="1562640716">
          <w:marLeft w:val="0"/>
          <w:marRight w:val="0"/>
          <w:marTop w:val="0"/>
          <w:marBottom w:val="0"/>
          <w:divBdr>
            <w:top w:val="none" w:sz="0" w:space="0" w:color="auto"/>
            <w:left w:val="none" w:sz="0" w:space="0" w:color="auto"/>
            <w:bottom w:val="none" w:sz="0" w:space="0" w:color="auto"/>
            <w:right w:val="none" w:sz="0" w:space="0" w:color="auto"/>
          </w:divBdr>
        </w:div>
      </w:divsChild>
    </w:div>
    <w:div w:id="1120732011">
      <w:bodyDiv w:val="1"/>
      <w:marLeft w:val="0"/>
      <w:marRight w:val="0"/>
      <w:marTop w:val="0"/>
      <w:marBottom w:val="0"/>
      <w:divBdr>
        <w:top w:val="none" w:sz="0" w:space="0" w:color="auto"/>
        <w:left w:val="none" w:sz="0" w:space="0" w:color="auto"/>
        <w:bottom w:val="none" w:sz="0" w:space="0" w:color="auto"/>
        <w:right w:val="none" w:sz="0" w:space="0" w:color="auto"/>
      </w:divBdr>
    </w:div>
    <w:div w:id="1131827067">
      <w:bodyDiv w:val="1"/>
      <w:marLeft w:val="0"/>
      <w:marRight w:val="0"/>
      <w:marTop w:val="0"/>
      <w:marBottom w:val="0"/>
      <w:divBdr>
        <w:top w:val="none" w:sz="0" w:space="0" w:color="auto"/>
        <w:left w:val="none" w:sz="0" w:space="0" w:color="auto"/>
        <w:bottom w:val="none" w:sz="0" w:space="0" w:color="auto"/>
        <w:right w:val="none" w:sz="0" w:space="0" w:color="auto"/>
      </w:divBdr>
    </w:div>
    <w:div w:id="1145200225">
      <w:bodyDiv w:val="1"/>
      <w:marLeft w:val="0"/>
      <w:marRight w:val="0"/>
      <w:marTop w:val="0"/>
      <w:marBottom w:val="0"/>
      <w:divBdr>
        <w:top w:val="none" w:sz="0" w:space="0" w:color="auto"/>
        <w:left w:val="none" w:sz="0" w:space="0" w:color="auto"/>
        <w:bottom w:val="none" w:sz="0" w:space="0" w:color="auto"/>
        <w:right w:val="none" w:sz="0" w:space="0" w:color="auto"/>
      </w:divBdr>
    </w:div>
    <w:div w:id="1156800506">
      <w:bodyDiv w:val="1"/>
      <w:marLeft w:val="0"/>
      <w:marRight w:val="0"/>
      <w:marTop w:val="0"/>
      <w:marBottom w:val="0"/>
      <w:divBdr>
        <w:top w:val="none" w:sz="0" w:space="0" w:color="auto"/>
        <w:left w:val="none" w:sz="0" w:space="0" w:color="auto"/>
        <w:bottom w:val="none" w:sz="0" w:space="0" w:color="auto"/>
        <w:right w:val="none" w:sz="0" w:space="0" w:color="auto"/>
      </w:divBdr>
    </w:div>
    <w:div w:id="1201624872">
      <w:bodyDiv w:val="1"/>
      <w:marLeft w:val="0"/>
      <w:marRight w:val="0"/>
      <w:marTop w:val="0"/>
      <w:marBottom w:val="0"/>
      <w:divBdr>
        <w:top w:val="none" w:sz="0" w:space="0" w:color="auto"/>
        <w:left w:val="none" w:sz="0" w:space="0" w:color="auto"/>
        <w:bottom w:val="none" w:sz="0" w:space="0" w:color="auto"/>
        <w:right w:val="none" w:sz="0" w:space="0" w:color="auto"/>
      </w:divBdr>
    </w:div>
    <w:div w:id="1205096213">
      <w:bodyDiv w:val="1"/>
      <w:marLeft w:val="0"/>
      <w:marRight w:val="0"/>
      <w:marTop w:val="0"/>
      <w:marBottom w:val="0"/>
      <w:divBdr>
        <w:top w:val="none" w:sz="0" w:space="0" w:color="auto"/>
        <w:left w:val="none" w:sz="0" w:space="0" w:color="auto"/>
        <w:bottom w:val="none" w:sz="0" w:space="0" w:color="auto"/>
        <w:right w:val="none" w:sz="0" w:space="0" w:color="auto"/>
      </w:divBdr>
    </w:div>
    <w:div w:id="1205798559">
      <w:bodyDiv w:val="1"/>
      <w:marLeft w:val="0"/>
      <w:marRight w:val="0"/>
      <w:marTop w:val="0"/>
      <w:marBottom w:val="0"/>
      <w:divBdr>
        <w:top w:val="none" w:sz="0" w:space="0" w:color="auto"/>
        <w:left w:val="none" w:sz="0" w:space="0" w:color="auto"/>
        <w:bottom w:val="none" w:sz="0" w:space="0" w:color="auto"/>
        <w:right w:val="none" w:sz="0" w:space="0" w:color="auto"/>
      </w:divBdr>
    </w:div>
    <w:div w:id="1209031941">
      <w:bodyDiv w:val="1"/>
      <w:marLeft w:val="0"/>
      <w:marRight w:val="0"/>
      <w:marTop w:val="0"/>
      <w:marBottom w:val="0"/>
      <w:divBdr>
        <w:top w:val="none" w:sz="0" w:space="0" w:color="auto"/>
        <w:left w:val="none" w:sz="0" w:space="0" w:color="auto"/>
        <w:bottom w:val="none" w:sz="0" w:space="0" w:color="auto"/>
        <w:right w:val="none" w:sz="0" w:space="0" w:color="auto"/>
      </w:divBdr>
    </w:div>
    <w:div w:id="1233079378">
      <w:bodyDiv w:val="1"/>
      <w:marLeft w:val="0"/>
      <w:marRight w:val="0"/>
      <w:marTop w:val="0"/>
      <w:marBottom w:val="0"/>
      <w:divBdr>
        <w:top w:val="none" w:sz="0" w:space="0" w:color="auto"/>
        <w:left w:val="none" w:sz="0" w:space="0" w:color="auto"/>
        <w:bottom w:val="none" w:sz="0" w:space="0" w:color="auto"/>
        <w:right w:val="none" w:sz="0" w:space="0" w:color="auto"/>
      </w:divBdr>
      <w:divsChild>
        <w:div w:id="1793667154">
          <w:marLeft w:val="0"/>
          <w:marRight w:val="0"/>
          <w:marTop w:val="0"/>
          <w:marBottom w:val="0"/>
          <w:divBdr>
            <w:top w:val="none" w:sz="0" w:space="0" w:color="auto"/>
            <w:left w:val="none" w:sz="0" w:space="0" w:color="auto"/>
            <w:bottom w:val="none" w:sz="0" w:space="0" w:color="auto"/>
            <w:right w:val="none" w:sz="0" w:space="0" w:color="auto"/>
          </w:divBdr>
        </w:div>
      </w:divsChild>
    </w:div>
    <w:div w:id="1233345387">
      <w:bodyDiv w:val="1"/>
      <w:marLeft w:val="0"/>
      <w:marRight w:val="0"/>
      <w:marTop w:val="0"/>
      <w:marBottom w:val="0"/>
      <w:divBdr>
        <w:top w:val="none" w:sz="0" w:space="0" w:color="auto"/>
        <w:left w:val="none" w:sz="0" w:space="0" w:color="auto"/>
        <w:bottom w:val="none" w:sz="0" w:space="0" w:color="auto"/>
        <w:right w:val="none" w:sz="0" w:space="0" w:color="auto"/>
      </w:divBdr>
    </w:div>
    <w:div w:id="1272978190">
      <w:bodyDiv w:val="1"/>
      <w:marLeft w:val="0"/>
      <w:marRight w:val="0"/>
      <w:marTop w:val="0"/>
      <w:marBottom w:val="0"/>
      <w:divBdr>
        <w:top w:val="none" w:sz="0" w:space="0" w:color="auto"/>
        <w:left w:val="none" w:sz="0" w:space="0" w:color="auto"/>
        <w:bottom w:val="none" w:sz="0" w:space="0" w:color="auto"/>
        <w:right w:val="none" w:sz="0" w:space="0" w:color="auto"/>
      </w:divBdr>
    </w:div>
    <w:div w:id="1273394804">
      <w:bodyDiv w:val="1"/>
      <w:marLeft w:val="0"/>
      <w:marRight w:val="0"/>
      <w:marTop w:val="0"/>
      <w:marBottom w:val="0"/>
      <w:divBdr>
        <w:top w:val="none" w:sz="0" w:space="0" w:color="auto"/>
        <w:left w:val="none" w:sz="0" w:space="0" w:color="auto"/>
        <w:bottom w:val="none" w:sz="0" w:space="0" w:color="auto"/>
        <w:right w:val="none" w:sz="0" w:space="0" w:color="auto"/>
      </w:divBdr>
    </w:div>
    <w:div w:id="1282221280">
      <w:bodyDiv w:val="1"/>
      <w:marLeft w:val="0"/>
      <w:marRight w:val="0"/>
      <w:marTop w:val="0"/>
      <w:marBottom w:val="0"/>
      <w:divBdr>
        <w:top w:val="none" w:sz="0" w:space="0" w:color="auto"/>
        <w:left w:val="none" w:sz="0" w:space="0" w:color="auto"/>
        <w:bottom w:val="none" w:sz="0" w:space="0" w:color="auto"/>
        <w:right w:val="none" w:sz="0" w:space="0" w:color="auto"/>
      </w:divBdr>
    </w:div>
    <w:div w:id="1293055324">
      <w:bodyDiv w:val="1"/>
      <w:marLeft w:val="0"/>
      <w:marRight w:val="0"/>
      <w:marTop w:val="0"/>
      <w:marBottom w:val="0"/>
      <w:divBdr>
        <w:top w:val="none" w:sz="0" w:space="0" w:color="auto"/>
        <w:left w:val="none" w:sz="0" w:space="0" w:color="auto"/>
        <w:bottom w:val="none" w:sz="0" w:space="0" w:color="auto"/>
        <w:right w:val="none" w:sz="0" w:space="0" w:color="auto"/>
      </w:divBdr>
    </w:div>
    <w:div w:id="1296982352">
      <w:bodyDiv w:val="1"/>
      <w:marLeft w:val="0"/>
      <w:marRight w:val="0"/>
      <w:marTop w:val="0"/>
      <w:marBottom w:val="0"/>
      <w:divBdr>
        <w:top w:val="none" w:sz="0" w:space="0" w:color="auto"/>
        <w:left w:val="none" w:sz="0" w:space="0" w:color="auto"/>
        <w:bottom w:val="none" w:sz="0" w:space="0" w:color="auto"/>
        <w:right w:val="none" w:sz="0" w:space="0" w:color="auto"/>
      </w:divBdr>
    </w:div>
    <w:div w:id="1314750218">
      <w:bodyDiv w:val="1"/>
      <w:marLeft w:val="0"/>
      <w:marRight w:val="0"/>
      <w:marTop w:val="0"/>
      <w:marBottom w:val="0"/>
      <w:divBdr>
        <w:top w:val="none" w:sz="0" w:space="0" w:color="auto"/>
        <w:left w:val="none" w:sz="0" w:space="0" w:color="auto"/>
        <w:bottom w:val="none" w:sz="0" w:space="0" w:color="auto"/>
        <w:right w:val="none" w:sz="0" w:space="0" w:color="auto"/>
      </w:divBdr>
    </w:div>
    <w:div w:id="1330057101">
      <w:bodyDiv w:val="1"/>
      <w:marLeft w:val="0"/>
      <w:marRight w:val="0"/>
      <w:marTop w:val="0"/>
      <w:marBottom w:val="0"/>
      <w:divBdr>
        <w:top w:val="none" w:sz="0" w:space="0" w:color="auto"/>
        <w:left w:val="none" w:sz="0" w:space="0" w:color="auto"/>
        <w:bottom w:val="none" w:sz="0" w:space="0" w:color="auto"/>
        <w:right w:val="none" w:sz="0" w:space="0" w:color="auto"/>
      </w:divBdr>
    </w:div>
    <w:div w:id="1337031434">
      <w:bodyDiv w:val="1"/>
      <w:marLeft w:val="0"/>
      <w:marRight w:val="0"/>
      <w:marTop w:val="0"/>
      <w:marBottom w:val="0"/>
      <w:divBdr>
        <w:top w:val="none" w:sz="0" w:space="0" w:color="auto"/>
        <w:left w:val="none" w:sz="0" w:space="0" w:color="auto"/>
        <w:bottom w:val="none" w:sz="0" w:space="0" w:color="auto"/>
        <w:right w:val="none" w:sz="0" w:space="0" w:color="auto"/>
      </w:divBdr>
    </w:div>
    <w:div w:id="1344746489">
      <w:bodyDiv w:val="1"/>
      <w:marLeft w:val="0"/>
      <w:marRight w:val="0"/>
      <w:marTop w:val="0"/>
      <w:marBottom w:val="0"/>
      <w:divBdr>
        <w:top w:val="none" w:sz="0" w:space="0" w:color="auto"/>
        <w:left w:val="none" w:sz="0" w:space="0" w:color="auto"/>
        <w:bottom w:val="none" w:sz="0" w:space="0" w:color="auto"/>
        <w:right w:val="none" w:sz="0" w:space="0" w:color="auto"/>
      </w:divBdr>
      <w:divsChild>
        <w:div w:id="567031156">
          <w:marLeft w:val="0"/>
          <w:marRight w:val="0"/>
          <w:marTop w:val="0"/>
          <w:marBottom w:val="0"/>
          <w:divBdr>
            <w:top w:val="none" w:sz="0" w:space="0" w:color="auto"/>
            <w:left w:val="none" w:sz="0" w:space="0" w:color="auto"/>
            <w:bottom w:val="none" w:sz="0" w:space="0" w:color="auto"/>
            <w:right w:val="none" w:sz="0" w:space="0" w:color="auto"/>
          </w:divBdr>
          <w:divsChild>
            <w:div w:id="265625693">
              <w:marLeft w:val="0"/>
              <w:marRight w:val="0"/>
              <w:marTop w:val="0"/>
              <w:marBottom w:val="0"/>
              <w:divBdr>
                <w:top w:val="none" w:sz="0" w:space="0" w:color="auto"/>
                <w:left w:val="none" w:sz="0" w:space="0" w:color="auto"/>
                <w:bottom w:val="none" w:sz="0" w:space="0" w:color="auto"/>
                <w:right w:val="none" w:sz="0" w:space="0" w:color="auto"/>
              </w:divBdr>
            </w:div>
            <w:div w:id="1798327746">
              <w:marLeft w:val="0"/>
              <w:marRight w:val="0"/>
              <w:marTop w:val="0"/>
              <w:marBottom w:val="0"/>
              <w:divBdr>
                <w:top w:val="single" w:sz="6" w:space="8" w:color="999999"/>
                <w:left w:val="none" w:sz="0" w:space="0" w:color="auto"/>
                <w:bottom w:val="none" w:sz="0" w:space="0" w:color="auto"/>
                <w:right w:val="none" w:sz="0" w:space="0" w:color="auto"/>
              </w:divBdr>
              <w:divsChild>
                <w:div w:id="1975063122">
                  <w:marLeft w:val="0"/>
                  <w:marRight w:val="0"/>
                  <w:marTop w:val="0"/>
                  <w:marBottom w:val="0"/>
                  <w:divBdr>
                    <w:top w:val="none" w:sz="0" w:space="0" w:color="auto"/>
                    <w:left w:val="none" w:sz="0" w:space="0" w:color="auto"/>
                    <w:bottom w:val="none" w:sz="0" w:space="0" w:color="auto"/>
                    <w:right w:val="none" w:sz="0" w:space="0" w:color="auto"/>
                  </w:divBdr>
                  <w:divsChild>
                    <w:div w:id="2620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7247">
      <w:bodyDiv w:val="1"/>
      <w:marLeft w:val="0"/>
      <w:marRight w:val="0"/>
      <w:marTop w:val="0"/>
      <w:marBottom w:val="0"/>
      <w:divBdr>
        <w:top w:val="none" w:sz="0" w:space="0" w:color="auto"/>
        <w:left w:val="none" w:sz="0" w:space="0" w:color="auto"/>
        <w:bottom w:val="none" w:sz="0" w:space="0" w:color="auto"/>
        <w:right w:val="none" w:sz="0" w:space="0" w:color="auto"/>
      </w:divBdr>
    </w:div>
    <w:div w:id="1363552640">
      <w:bodyDiv w:val="1"/>
      <w:marLeft w:val="0"/>
      <w:marRight w:val="0"/>
      <w:marTop w:val="0"/>
      <w:marBottom w:val="0"/>
      <w:divBdr>
        <w:top w:val="none" w:sz="0" w:space="0" w:color="auto"/>
        <w:left w:val="none" w:sz="0" w:space="0" w:color="auto"/>
        <w:bottom w:val="none" w:sz="0" w:space="0" w:color="auto"/>
        <w:right w:val="none" w:sz="0" w:space="0" w:color="auto"/>
      </w:divBdr>
    </w:div>
    <w:div w:id="1395158534">
      <w:bodyDiv w:val="1"/>
      <w:marLeft w:val="0"/>
      <w:marRight w:val="0"/>
      <w:marTop w:val="0"/>
      <w:marBottom w:val="0"/>
      <w:divBdr>
        <w:top w:val="none" w:sz="0" w:space="0" w:color="auto"/>
        <w:left w:val="none" w:sz="0" w:space="0" w:color="auto"/>
        <w:bottom w:val="none" w:sz="0" w:space="0" w:color="auto"/>
        <w:right w:val="none" w:sz="0" w:space="0" w:color="auto"/>
      </w:divBdr>
    </w:div>
    <w:div w:id="1403134691">
      <w:bodyDiv w:val="1"/>
      <w:marLeft w:val="0"/>
      <w:marRight w:val="0"/>
      <w:marTop w:val="0"/>
      <w:marBottom w:val="0"/>
      <w:divBdr>
        <w:top w:val="none" w:sz="0" w:space="0" w:color="auto"/>
        <w:left w:val="none" w:sz="0" w:space="0" w:color="auto"/>
        <w:bottom w:val="none" w:sz="0" w:space="0" w:color="auto"/>
        <w:right w:val="none" w:sz="0" w:space="0" w:color="auto"/>
      </w:divBdr>
    </w:div>
    <w:div w:id="1410687236">
      <w:bodyDiv w:val="1"/>
      <w:marLeft w:val="0"/>
      <w:marRight w:val="0"/>
      <w:marTop w:val="0"/>
      <w:marBottom w:val="0"/>
      <w:divBdr>
        <w:top w:val="none" w:sz="0" w:space="0" w:color="auto"/>
        <w:left w:val="none" w:sz="0" w:space="0" w:color="auto"/>
        <w:bottom w:val="none" w:sz="0" w:space="0" w:color="auto"/>
        <w:right w:val="none" w:sz="0" w:space="0" w:color="auto"/>
      </w:divBdr>
    </w:div>
    <w:div w:id="1439176044">
      <w:bodyDiv w:val="1"/>
      <w:marLeft w:val="0"/>
      <w:marRight w:val="0"/>
      <w:marTop w:val="0"/>
      <w:marBottom w:val="0"/>
      <w:divBdr>
        <w:top w:val="none" w:sz="0" w:space="0" w:color="auto"/>
        <w:left w:val="none" w:sz="0" w:space="0" w:color="auto"/>
        <w:bottom w:val="none" w:sz="0" w:space="0" w:color="auto"/>
        <w:right w:val="none" w:sz="0" w:space="0" w:color="auto"/>
      </w:divBdr>
    </w:div>
    <w:div w:id="1439715321">
      <w:bodyDiv w:val="1"/>
      <w:marLeft w:val="0"/>
      <w:marRight w:val="0"/>
      <w:marTop w:val="0"/>
      <w:marBottom w:val="0"/>
      <w:divBdr>
        <w:top w:val="none" w:sz="0" w:space="0" w:color="auto"/>
        <w:left w:val="none" w:sz="0" w:space="0" w:color="auto"/>
        <w:bottom w:val="none" w:sz="0" w:space="0" w:color="auto"/>
        <w:right w:val="none" w:sz="0" w:space="0" w:color="auto"/>
      </w:divBdr>
    </w:div>
    <w:div w:id="1448886925">
      <w:bodyDiv w:val="1"/>
      <w:marLeft w:val="0"/>
      <w:marRight w:val="0"/>
      <w:marTop w:val="0"/>
      <w:marBottom w:val="0"/>
      <w:divBdr>
        <w:top w:val="none" w:sz="0" w:space="0" w:color="auto"/>
        <w:left w:val="none" w:sz="0" w:space="0" w:color="auto"/>
        <w:bottom w:val="none" w:sz="0" w:space="0" w:color="auto"/>
        <w:right w:val="none" w:sz="0" w:space="0" w:color="auto"/>
      </w:divBdr>
    </w:div>
    <w:div w:id="1450929616">
      <w:bodyDiv w:val="1"/>
      <w:marLeft w:val="0"/>
      <w:marRight w:val="0"/>
      <w:marTop w:val="0"/>
      <w:marBottom w:val="0"/>
      <w:divBdr>
        <w:top w:val="none" w:sz="0" w:space="0" w:color="auto"/>
        <w:left w:val="none" w:sz="0" w:space="0" w:color="auto"/>
        <w:bottom w:val="none" w:sz="0" w:space="0" w:color="auto"/>
        <w:right w:val="none" w:sz="0" w:space="0" w:color="auto"/>
      </w:divBdr>
    </w:div>
    <w:div w:id="1463422673">
      <w:bodyDiv w:val="1"/>
      <w:marLeft w:val="0"/>
      <w:marRight w:val="0"/>
      <w:marTop w:val="0"/>
      <w:marBottom w:val="0"/>
      <w:divBdr>
        <w:top w:val="none" w:sz="0" w:space="0" w:color="auto"/>
        <w:left w:val="none" w:sz="0" w:space="0" w:color="auto"/>
        <w:bottom w:val="none" w:sz="0" w:space="0" w:color="auto"/>
        <w:right w:val="none" w:sz="0" w:space="0" w:color="auto"/>
      </w:divBdr>
    </w:div>
    <w:div w:id="1467432162">
      <w:bodyDiv w:val="1"/>
      <w:marLeft w:val="0"/>
      <w:marRight w:val="0"/>
      <w:marTop w:val="0"/>
      <w:marBottom w:val="0"/>
      <w:divBdr>
        <w:top w:val="none" w:sz="0" w:space="0" w:color="auto"/>
        <w:left w:val="none" w:sz="0" w:space="0" w:color="auto"/>
        <w:bottom w:val="none" w:sz="0" w:space="0" w:color="auto"/>
        <w:right w:val="none" w:sz="0" w:space="0" w:color="auto"/>
      </w:divBdr>
    </w:div>
    <w:div w:id="1468815474">
      <w:bodyDiv w:val="1"/>
      <w:marLeft w:val="0"/>
      <w:marRight w:val="0"/>
      <w:marTop w:val="0"/>
      <w:marBottom w:val="0"/>
      <w:divBdr>
        <w:top w:val="none" w:sz="0" w:space="0" w:color="auto"/>
        <w:left w:val="none" w:sz="0" w:space="0" w:color="auto"/>
        <w:bottom w:val="none" w:sz="0" w:space="0" w:color="auto"/>
        <w:right w:val="none" w:sz="0" w:space="0" w:color="auto"/>
      </w:divBdr>
    </w:div>
    <w:div w:id="1516728859">
      <w:bodyDiv w:val="1"/>
      <w:marLeft w:val="0"/>
      <w:marRight w:val="0"/>
      <w:marTop w:val="0"/>
      <w:marBottom w:val="0"/>
      <w:divBdr>
        <w:top w:val="none" w:sz="0" w:space="0" w:color="auto"/>
        <w:left w:val="none" w:sz="0" w:space="0" w:color="auto"/>
        <w:bottom w:val="none" w:sz="0" w:space="0" w:color="auto"/>
        <w:right w:val="none" w:sz="0" w:space="0" w:color="auto"/>
      </w:divBdr>
    </w:div>
    <w:div w:id="1520386459">
      <w:bodyDiv w:val="1"/>
      <w:marLeft w:val="0"/>
      <w:marRight w:val="0"/>
      <w:marTop w:val="0"/>
      <w:marBottom w:val="0"/>
      <w:divBdr>
        <w:top w:val="none" w:sz="0" w:space="0" w:color="auto"/>
        <w:left w:val="none" w:sz="0" w:space="0" w:color="auto"/>
        <w:bottom w:val="none" w:sz="0" w:space="0" w:color="auto"/>
        <w:right w:val="none" w:sz="0" w:space="0" w:color="auto"/>
      </w:divBdr>
    </w:div>
    <w:div w:id="1520587482">
      <w:bodyDiv w:val="1"/>
      <w:marLeft w:val="0"/>
      <w:marRight w:val="0"/>
      <w:marTop w:val="0"/>
      <w:marBottom w:val="0"/>
      <w:divBdr>
        <w:top w:val="none" w:sz="0" w:space="0" w:color="auto"/>
        <w:left w:val="none" w:sz="0" w:space="0" w:color="auto"/>
        <w:bottom w:val="none" w:sz="0" w:space="0" w:color="auto"/>
        <w:right w:val="none" w:sz="0" w:space="0" w:color="auto"/>
      </w:divBdr>
    </w:div>
    <w:div w:id="1531214571">
      <w:bodyDiv w:val="1"/>
      <w:marLeft w:val="0"/>
      <w:marRight w:val="0"/>
      <w:marTop w:val="0"/>
      <w:marBottom w:val="0"/>
      <w:divBdr>
        <w:top w:val="none" w:sz="0" w:space="0" w:color="auto"/>
        <w:left w:val="none" w:sz="0" w:space="0" w:color="auto"/>
        <w:bottom w:val="none" w:sz="0" w:space="0" w:color="auto"/>
        <w:right w:val="none" w:sz="0" w:space="0" w:color="auto"/>
      </w:divBdr>
    </w:div>
    <w:div w:id="1538665435">
      <w:bodyDiv w:val="1"/>
      <w:marLeft w:val="0"/>
      <w:marRight w:val="0"/>
      <w:marTop w:val="0"/>
      <w:marBottom w:val="0"/>
      <w:divBdr>
        <w:top w:val="none" w:sz="0" w:space="0" w:color="auto"/>
        <w:left w:val="none" w:sz="0" w:space="0" w:color="auto"/>
        <w:bottom w:val="none" w:sz="0" w:space="0" w:color="auto"/>
        <w:right w:val="none" w:sz="0" w:space="0" w:color="auto"/>
      </w:divBdr>
    </w:div>
    <w:div w:id="1561676617">
      <w:bodyDiv w:val="1"/>
      <w:marLeft w:val="0"/>
      <w:marRight w:val="0"/>
      <w:marTop w:val="0"/>
      <w:marBottom w:val="0"/>
      <w:divBdr>
        <w:top w:val="none" w:sz="0" w:space="0" w:color="auto"/>
        <w:left w:val="none" w:sz="0" w:space="0" w:color="auto"/>
        <w:bottom w:val="none" w:sz="0" w:space="0" w:color="auto"/>
        <w:right w:val="none" w:sz="0" w:space="0" w:color="auto"/>
      </w:divBdr>
    </w:div>
    <w:div w:id="1576667153">
      <w:bodyDiv w:val="1"/>
      <w:marLeft w:val="0"/>
      <w:marRight w:val="0"/>
      <w:marTop w:val="0"/>
      <w:marBottom w:val="0"/>
      <w:divBdr>
        <w:top w:val="none" w:sz="0" w:space="0" w:color="auto"/>
        <w:left w:val="none" w:sz="0" w:space="0" w:color="auto"/>
        <w:bottom w:val="none" w:sz="0" w:space="0" w:color="auto"/>
        <w:right w:val="none" w:sz="0" w:space="0" w:color="auto"/>
      </w:divBdr>
    </w:div>
    <w:div w:id="1583754225">
      <w:bodyDiv w:val="1"/>
      <w:marLeft w:val="0"/>
      <w:marRight w:val="0"/>
      <w:marTop w:val="0"/>
      <w:marBottom w:val="0"/>
      <w:divBdr>
        <w:top w:val="none" w:sz="0" w:space="0" w:color="auto"/>
        <w:left w:val="none" w:sz="0" w:space="0" w:color="auto"/>
        <w:bottom w:val="none" w:sz="0" w:space="0" w:color="auto"/>
        <w:right w:val="none" w:sz="0" w:space="0" w:color="auto"/>
      </w:divBdr>
    </w:div>
    <w:div w:id="1584073780">
      <w:bodyDiv w:val="1"/>
      <w:marLeft w:val="0"/>
      <w:marRight w:val="0"/>
      <w:marTop w:val="0"/>
      <w:marBottom w:val="0"/>
      <w:divBdr>
        <w:top w:val="none" w:sz="0" w:space="0" w:color="auto"/>
        <w:left w:val="none" w:sz="0" w:space="0" w:color="auto"/>
        <w:bottom w:val="none" w:sz="0" w:space="0" w:color="auto"/>
        <w:right w:val="none" w:sz="0" w:space="0" w:color="auto"/>
      </w:divBdr>
    </w:div>
    <w:div w:id="1619684283">
      <w:bodyDiv w:val="1"/>
      <w:marLeft w:val="0"/>
      <w:marRight w:val="0"/>
      <w:marTop w:val="0"/>
      <w:marBottom w:val="0"/>
      <w:divBdr>
        <w:top w:val="none" w:sz="0" w:space="0" w:color="auto"/>
        <w:left w:val="none" w:sz="0" w:space="0" w:color="auto"/>
        <w:bottom w:val="none" w:sz="0" w:space="0" w:color="auto"/>
        <w:right w:val="none" w:sz="0" w:space="0" w:color="auto"/>
      </w:divBdr>
    </w:div>
    <w:div w:id="1652564785">
      <w:bodyDiv w:val="1"/>
      <w:marLeft w:val="0"/>
      <w:marRight w:val="0"/>
      <w:marTop w:val="0"/>
      <w:marBottom w:val="0"/>
      <w:divBdr>
        <w:top w:val="none" w:sz="0" w:space="0" w:color="auto"/>
        <w:left w:val="none" w:sz="0" w:space="0" w:color="auto"/>
        <w:bottom w:val="none" w:sz="0" w:space="0" w:color="auto"/>
        <w:right w:val="none" w:sz="0" w:space="0" w:color="auto"/>
      </w:divBdr>
    </w:div>
    <w:div w:id="1653830611">
      <w:bodyDiv w:val="1"/>
      <w:marLeft w:val="0"/>
      <w:marRight w:val="0"/>
      <w:marTop w:val="0"/>
      <w:marBottom w:val="0"/>
      <w:divBdr>
        <w:top w:val="none" w:sz="0" w:space="0" w:color="auto"/>
        <w:left w:val="none" w:sz="0" w:space="0" w:color="auto"/>
        <w:bottom w:val="none" w:sz="0" w:space="0" w:color="auto"/>
        <w:right w:val="none" w:sz="0" w:space="0" w:color="auto"/>
      </w:divBdr>
    </w:div>
    <w:div w:id="1665742225">
      <w:bodyDiv w:val="1"/>
      <w:marLeft w:val="0"/>
      <w:marRight w:val="0"/>
      <w:marTop w:val="0"/>
      <w:marBottom w:val="0"/>
      <w:divBdr>
        <w:top w:val="none" w:sz="0" w:space="0" w:color="auto"/>
        <w:left w:val="none" w:sz="0" w:space="0" w:color="auto"/>
        <w:bottom w:val="none" w:sz="0" w:space="0" w:color="auto"/>
        <w:right w:val="none" w:sz="0" w:space="0" w:color="auto"/>
      </w:divBdr>
    </w:div>
    <w:div w:id="1694333504">
      <w:bodyDiv w:val="1"/>
      <w:marLeft w:val="0"/>
      <w:marRight w:val="0"/>
      <w:marTop w:val="0"/>
      <w:marBottom w:val="0"/>
      <w:divBdr>
        <w:top w:val="none" w:sz="0" w:space="0" w:color="auto"/>
        <w:left w:val="none" w:sz="0" w:space="0" w:color="auto"/>
        <w:bottom w:val="none" w:sz="0" w:space="0" w:color="auto"/>
        <w:right w:val="none" w:sz="0" w:space="0" w:color="auto"/>
      </w:divBdr>
    </w:div>
    <w:div w:id="1702586320">
      <w:bodyDiv w:val="1"/>
      <w:marLeft w:val="0"/>
      <w:marRight w:val="0"/>
      <w:marTop w:val="0"/>
      <w:marBottom w:val="0"/>
      <w:divBdr>
        <w:top w:val="none" w:sz="0" w:space="0" w:color="auto"/>
        <w:left w:val="none" w:sz="0" w:space="0" w:color="auto"/>
        <w:bottom w:val="none" w:sz="0" w:space="0" w:color="auto"/>
        <w:right w:val="none" w:sz="0" w:space="0" w:color="auto"/>
      </w:divBdr>
    </w:div>
    <w:div w:id="1714764522">
      <w:bodyDiv w:val="1"/>
      <w:marLeft w:val="0"/>
      <w:marRight w:val="0"/>
      <w:marTop w:val="0"/>
      <w:marBottom w:val="0"/>
      <w:divBdr>
        <w:top w:val="none" w:sz="0" w:space="0" w:color="auto"/>
        <w:left w:val="none" w:sz="0" w:space="0" w:color="auto"/>
        <w:bottom w:val="none" w:sz="0" w:space="0" w:color="auto"/>
        <w:right w:val="none" w:sz="0" w:space="0" w:color="auto"/>
      </w:divBdr>
    </w:div>
    <w:div w:id="1718356987">
      <w:bodyDiv w:val="1"/>
      <w:marLeft w:val="0"/>
      <w:marRight w:val="0"/>
      <w:marTop w:val="0"/>
      <w:marBottom w:val="0"/>
      <w:divBdr>
        <w:top w:val="none" w:sz="0" w:space="0" w:color="auto"/>
        <w:left w:val="none" w:sz="0" w:space="0" w:color="auto"/>
        <w:bottom w:val="none" w:sz="0" w:space="0" w:color="auto"/>
        <w:right w:val="none" w:sz="0" w:space="0" w:color="auto"/>
      </w:divBdr>
    </w:div>
    <w:div w:id="1719625152">
      <w:bodyDiv w:val="1"/>
      <w:marLeft w:val="0"/>
      <w:marRight w:val="0"/>
      <w:marTop w:val="0"/>
      <w:marBottom w:val="0"/>
      <w:divBdr>
        <w:top w:val="none" w:sz="0" w:space="0" w:color="auto"/>
        <w:left w:val="none" w:sz="0" w:space="0" w:color="auto"/>
        <w:bottom w:val="none" w:sz="0" w:space="0" w:color="auto"/>
        <w:right w:val="none" w:sz="0" w:space="0" w:color="auto"/>
      </w:divBdr>
    </w:div>
    <w:div w:id="1739281096">
      <w:bodyDiv w:val="1"/>
      <w:marLeft w:val="0"/>
      <w:marRight w:val="0"/>
      <w:marTop w:val="0"/>
      <w:marBottom w:val="0"/>
      <w:divBdr>
        <w:top w:val="none" w:sz="0" w:space="0" w:color="auto"/>
        <w:left w:val="none" w:sz="0" w:space="0" w:color="auto"/>
        <w:bottom w:val="none" w:sz="0" w:space="0" w:color="auto"/>
        <w:right w:val="none" w:sz="0" w:space="0" w:color="auto"/>
      </w:divBdr>
    </w:div>
    <w:div w:id="1739668790">
      <w:bodyDiv w:val="1"/>
      <w:marLeft w:val="0"/>
      <w:marRight w:val="0"/>
      <w:marTop w:val="0"/>
      <w:marBottom w:val="0"/>
      <w:divBdr>
        <w:top w:val="none" w:sz="0" w:space="0" w:color="auto"/>
        <w:left w:val="none" w:sz="0" w:space="0" w:color="auto"/>
        <w:bottom w:val="none" w:sz="0" w:space="0" w:color="auto"/>
        <w:right w:val="none" w:sz="0" w:space="0" w:color="auto"/>
      </w:divBdr>
    </w:div>
    <w:div w:id="1755667421">
      <w:bodyDiv w:val="1"/>
      <w:marLeft w:val="0"/>
      <w:marRight w:val="0"/>
      <w:marTop w:val="0"/>
      <w:marBottom w:val="0"/>
      <w:divBdr>
        <w:top w:val="none" w:sz="0" w:space="0" w:color="auto"/>
        <w:left w:val="none" w:sz="0" w:space="0" w:color="auto"/>
        <w:bottom w:val="none" w:sz="0" w:space="0" w:color="auto"/>
        <w:right w:val="none" w:sz="0" w:space="0" w:color="auto"/>
      </w:divBdr>
    </w:div>
    <w:div w:id="1760448712">
      <w:bodyDiv w:val="1"/>
      <w:marLeft w:val="0"/>
      <w:marRight w:val="0"/>
      <w:marTop w:val="0"/>
      <w:marBottom w:val="0"/>
      <w:divBdr>
        <w:top w:val="none" w:sz="0" w:space="0" w:color="auto"/>
        <w:left w:val="none" w:sz="0" w:space="0" w:color="auto"/>
        <w:bottom w:val="none" w:sz="0" w:space="0" w:color="auto"/>
        <w:right w:val="none" w:sz="0" w:space="0" w:color="auto"/>
      </w:divBdr>
    </w:div>
    <w:div w:id="1790927285">
      <w:bodyDiv w:val="1"/>
      <w:marLeft w:val="0"/>
      <w:marRight w:val="0"/>
      <w:marTop w:val="0"/>
      <w:marBottom w:val="0"/>
      <w:divBdr>
        <w:top w:val="none" w:sz="0" w:space="0" w:color="auto"/>
        <w:left w:val="none" w:sz="0" w:space="0" w:color="auto"/>
        <w:bottom w:val="none" w:sz="0" w:space="0" w:color="auto"/>
        <w:right w:val="none" w:sz="0" w:space="0" w:color="auto"/>
      </w:divBdr>
    </w:div>
    <w:div w:id="1799378549">
      <w:bodyDiv w:val="1"/>
      <w:marLeft w:val="0"/>
      <w:marRight w:val="0"/>
      <w:marTop w:val="0"/>
      <w:marBottom w:val="0"/>
      <w:divBdr>
        <w:top w:val="none" w:sz="0" w:space="0" w:color="auto"/>
        <w:left w:val="none" w:sz="0" w:space="0" w:color="auto"/>
        <w:bottom w:val="none" w:sz="0" w:space="0" w:color="auto"/>
        <w:right w:val="none" w:sz="0" w:space="0" w:color="auto"/>
      </w:divBdr>
    </w:div>
    <w:div w:id="1829903974">
      <w:bodyDiv w:val="1"/>
      <w:marLeft w:val="0"/>
      <w:marRight w:val="0"/>
      <w:marTop w:val="0"/>
      <w:marBottom w:val="0"/>
      <w:divBdr>
        <w:top w:val="none" w:sz="0" w:space="0" w:color="auto"/>
        <w:left w:val="none" w:sz="0" w:space="0" w:color="auto"/>
        <w:bottom w:val="none" w:sz="0" w:space="0" w:color="auto"/>
        <w:right w:val="none" w:sz="0" w:space="0" w:color="auto"/>
      </w:divBdr>
    </w:div>
    <w:div w:id="1834880965">
      <w:bodyDiv w:val="1"/>
      <w:marLeft w:val="0"/>
      <w:marRight w:val="0"/>
      <w:marTop w:val="0"/>
      <w:marBottom w:val="0"/>
      <w:divBdr>
        <w:top w:val="none" w:sz="0" w:space="0" w:color="auto"/>
        <w:left w:val="none" w:sz="0" w:space="0" w:color="auto"/>
        <w:bottom w:val="none" w:sz="0" w:space="0" w:color="auto"/>
        <w:right w:val="none" w:sz="0" w:space="0" w:color="auto"/>
      </w:divBdr>
    </w:div>
    <w:div w:id="1848204120">
      <w:bodyDiv w:val="1"/>
      <w:marLeft w:val="0"/>
      <w:marRight w:val="0"/>
      <w:marTop w:val="0"/>
      <w:marBottom w:val="0"/>
      <w:divBdr>
        <w:top w:val="none" w:sz="0" w:space="0" w:color="auto"/>
        <w:left w:val="none" w:sz="0" w:space="0" w:color="auto"/>
        <w:bottom w:val="none" w:sz="0" w:space="0" w:color="auto"/>
        <w:right w:val="none" w:sz="0" w:space="0" w:color="auto"/>
      </w:divBdr>
    </w:div>
    <w:div w:id="1859928278">
      <w:bodyDiv w:val="1"/>
      <w:marLeft w:val="0"/>
      <w:marRight w:val="0"/>
      <w:marTop w:val="0"/>
      <w:marBottom w:val="0"/>
      <w:divBdr>
        <w:top w:val="none" w:sz="0" w:space="0" w:color="auto"/>
        <w:left w:val="none" w:sz="0" w:space="0" w:color="auto"/>
        <w:bottom w:val="none" w:sz="0" w:space="0" w:color="auto"/>
        <w:right w:val="none" w:sz="0" w:space="0" w:color="auto"/>
      </w:divBdr>
    </w:div>
    <w:div w:id="1875726367">
      <w:bodyDiv w:val="1"/>
      <w:marLeft w:val="0"/>
      <w:marRight w:val="0"/>
      <w:marTop w:val="0"/>
      <w:marBottom w:val="0"/>
      <w:divBdr>
        <w:top w:val="none" w:sz="0" w:space="0" w:color="auto"/>
        <w:left w:val="none" w:sz="0" w:space="0" w:color="auto"/>
        <w:bottom w:val="none" w:sz="0" w:space="0" w:color="auto"/>
        <w:right w:val="none" w:sz="0" w:space="0" w:color="auto"/>
      </w:divBdr>
    </w:div>
    <w:div w:id="1880623886">
      <w:bodyDiv w:val="1"/>
      <w:marLeft w:val="0"/>
      <w:marRight w:val="0"/>
      <w:marTop w:val="0"/>
      <w:marBottom w:val="0"/>
      <w:divBdr>
        <w:top w:val="none" w:sz="0" w:space="0" w:color="auto"/>
        <w:left w:val="none" w:sz="0" w:space="0" w:color="auto"/>
        <w:bottom w:val="none" w:sz="0" w:space="0" w:color="auto"/>
        <w:right w:val="none" w:sz="0" w:space="0" w:color="auto"/>
      </w:divBdr>
    </w:div>
    <w:div w:id="1885487725">
      <w:bodyDiv w:val="1"/>
      <w:marLeft w:val="0"/>
      <w:marRight w:val="0"/>
      <w:marTop w:val="0"/>
      <w:marBottom w:val="0"/>
      <w:divBdr>
        <w:top w:val="none" w:sz="0" w:space="0" w:color="auto"/>
        <w:left w:val="none" w:sz="0" w:space="0" w:color="auto"/>
        <w:bottom w:val="none" w:sz="0" w:space="0" w:color="auto"/>
        <w:right w:val="none" w:sz="0" w:space="0" w:color="auto"/>
      </w:divBdr>
      <w:divsChild>
        <w:div w:id="806506027">
          <w:marLeft w:val="-225"/>
          <w:marRight w:val="-225"/>
          <w:marTop w:val="0"/>
          <w:marBottom w:val="0"/>
          <w:divBdr>
            <w:top w:val="none" w:sz="0" w:space="0" w:color="auto"/>
            <w:left w:val="none" w:sz="0" w:space="0" w:color="auto"/>
            <w:bottom w:val="none" w:sz="0" w:space="0" w:color="auto"/>
            <w:right w:val="none" w:sz="0" w:space="0" w:color="auto"/>
          </w:divBdr>
        </w:div>
      </w:divsChild>
    </w:div>
    <w:div w:id="190050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9">
          <w:marLeft w:val="0"/>
          <w:marRight w:val="0"/>
          <w:marTop w:val="0"/>
          <w:marBottom w:val="0"/>
          <w:divBdr>
            <w:top w:val="none" w:sz="0" w:space="0" w:color="auto"/>
            <w:left w:val="none" w:sz="0" w:space="0" w:color="auto"/>
            <w:bottom w:val="none" w:sz="0" w:space="0" w:color="auto"/>
            <w:right w:val="none" w:sz="0" w:space="0" w:color="auto"/>
          </w:divBdr>
        </w:div>
        <w:div w:id="203640593">
          <w:marLeft w:val="0"/>
          <w:marRight w:val="0"/>
          <w:marTop w:val="0"/>
          <w:marBottom w:val="0"/>
          <w:divBdr>
            <w:top w:val="none" w:sz="0" w:space="0" w:color="auto"/>
            <w:left w:val="none" w:sz="0" w:space="0" w:color="auto"/>
            <w:bottom w:val="none" w:sz="0" w:space="0" w:color="auto"/>
            <w:right w:val="none" w:sz="0" w:space="0" w:color="auto"/>
          </w:divBdr>
        </w:div>
      </w:divsChild>
    </w:div>
    <w:div w:id="1919317036">
      <w:bodyDiv w:val="1"/>
      <w:marLeft w:val="0"/>
      <w:marRight w:val="0"/>
      <w:marTop w:val="0"/>
      <w:marBottom w:val="0"/>
      <w:divBdr>
        <w:top w:val="none" w:sz="0" w:space="0" w:color="auto"/>
        <w:left w:val="none" w:sz="0" w:space="0" w:color="auto"/>
        <w:bottom w:val="none" w:sz="0" w:space="0" w:color="auto"/>
        <w:right w:val="none" w:sz="0" w:space="0" w:color="auto"/>
      </w:divBdr>
    </w:div>
    <w:div w:id="1937983679">
      <w:bodyDiv w:val="1"/>
      <w:marLeft w:val="0"/>
      <w:marRight w:val="0"/>
      <w:marTop w:val="0"/>
      <w:marBottom w:val="0"/>
      <w:divBdr>
        <w:top w:val="none" w:sz="0" w:space="0" w:color="auto"/>
        <w:left w:val="none" w:sz="0" w:space="0" w:color="auto"/>
        <w:bottom w:val="none" w:sz="0" w:space="0" w:color="auto"/>
        <w:right w:val="none" w:sz="0" w:space="0" w:color="auto"/>
      </w:divBdr>
    </w:div>
    <w:div w:id="1939169718">
      <w:bodyDiv w:val="1"/>
      <w:marLeft w:val="0"/>
      <w:marRight w:val="0"/>
      <w:marTop w:val="0"/>
      <w:marBottom w:val="0"/>
      <w:divBdr>
        <w:top w:val="none" w:sz="0" w:space="0" w:color="auto"/>
        <w:left w:val="none" w:sz="0" w:space="0" w:color="auto"/>
        <w:bottom w:val="none" w:sz="0" w:space="0" w:color="auto"/>
        <w:right w:val="none" w:sz="0" w:space="0" w:color="auto"/>
      </w:divBdr>
    </w:div>
    <w:div w:id="1952780990">
      <w:bodyDiv w:val="1"/>
      <w:marLeft w:val="0"/>
      <w:marRight w:val="0"/>
      <w:marTop w:val="0"/>
      <w:marBottom w:val="0"/>
      <w:divBdr>
        <w:top w:val="none" w:sz="0" w:space="0" w:color="auto"/>
        <w:left w:val="none" w:sz="0" w:space="0" w:color="auto"/>
        <w:bottom w:val="none" w:sz="0" w:space="0" w:color="auto"/>
        <w:right w:val="none" w:sz="0" w:space="0" w:color="auto"/>
      </w:divBdr>
    </w:div>
    <w:div w:id="1992322048">
      <w:bodyDiv w:val="1"/>
      <w:marLeft w:val="0"/>
      <w:marRight w:val="0"/>
      <w:marTop w:val="0"/>
      <w:marBottom w:val="0"/>
      <w:divBdr>
        <w:top w:val="none" w:sz="0" w:space="0" w:color="auto"/>
        <w:left w:val="none" w:sz="0" w:space="0" w:color="auto"/>
        <w:bottom w:val="none" w:sz="0" w:space="0" w:color="auto"/>
        <w:right w:val="none" w:sz="0" w:space="0" w:color="auto"/>
      </w:divBdr>
    </w:div>
    <w:div w:id="2017075562">
      <w:bodyDiv w:val="1"/>
      <w:marLeft w:val="0"/>
      <w:marRight w:val="0"/>
      <w:marTop w:val="0"/>
      <w:marBottom w:val="0"/>
      <w:divBdr>
        <w:top w:val="none" w:sz="0" w:space="0" w:color="auto"/>
        <w:left w:val="none" w:sz="0" w:space="0" w:color="auto"/>
        <w:bottom w:val="none" w:sz="0" w:space="0" w:color="auto"/>
        <w:right w:val="none" w:sz="0" w:space="0" w:color="auto"/>
      </w:divBdr>
      <w:divsChild>
        <w:div w:id="376272533">
          <w:marLeft w:val="-225"/>
          <w:marRight w:val="-225"/>
          <w:marTop w:val="0"/>
          <w:marBottom w:val="0"/>
          <w:divBdr>
            <w:top w:val="none" w:sz="0" w:space="0" w:color="auto"/>
            <w:left w:val="none" w:sz="0" w:space="0" w:color="auto"/>
            <w:bottom w:val="none" w:sz="0" w:space="0" w:color="auto"/>
            <w:right w:val="none" w:sz="0" w:space="0" w:color="auto"/>
          </w:divBdr>
        </w:div>
      </w:divsChild>
    </w:div>
    <w:div w:id="2031106399">
      <w:bodyDiv w:val="1"/>
      <w:marLeft w:val="0"/>
      <w:marRight w:val="0"/>
      <w:marTop w:val="0"/>
      <w:marBottom w:val="0"/>
      <w:divBdr>
        <w:top w:val="none" w:sz="0" w:space="0" w:color="auto"/>
        <w:left w:val="none" w:sz="0" w:space="0" w:color="auto"/>
        <w:bottom w:val="none" w:sz="0" w:space="0" w:color="auto"/>
        <w:right w:val="none" w:sz="0" w:space="0" w:color="auto"/>
      </w:divBdr>
    </w:div>
    <w:div w:id="2049603091">
      <w:bodyDiv w:val="1"/>
      <w:marLeft w:val="0"/>
      <w:marRight w:val="0"/>
      <w:marTop w:val="0"/>
      <w:marBottom w:val="0"/>
      <w:divBdr>
        <w:top w:val="none" w:sz="0" w:space="0" w:color="auto"/>
        <w:left w:val="none" w:sz="0" w:space="0" w:color="auto"/>
        <w:bottom w:val="none" w:sz="0" w:space="0" w:color="auto"/>
        <w:right w:val="none" w:sz="0" w:space="0" w:color="auto"/>
      </w:divBdr>
      <w:divsChild>
        <w:div w:id="908927045">
          <w:marLeft w:val="0"/>
          <w:marRight w:val="0"/>
          <w:marTop w:val="0"/>
          <w:marBottom w:val="0"/>
          <w:divBdr>
            <w:top w:val="none" w:sz="0" w:space="0" w:color="auto"/>
            <w:left w:val="none" w:sz="0" w:space="0" w:color="auto"/>
            <w:bottom w:val="none" w:sz="0" w:space="0" w:color="auto"/>
            <w:right w:val="none" w:sz="0" w:space="0" w:color="auto"/>
          </w:divBdr>
        </w:div>
        <w:div w:id="178158874">
          <w:marLeft w:val="0"/>
          <w:marRight w:val="0"/>
          <w:marTop w:val="0"/>
          <w:marBottom w:val="0"/>
          <w:divBdr>
            <w:top w:val="none" w:sz="0" w:space="0" w:color="auto"/>
            <w:left w:val="none" w:sz="0" w:space="0" w:color="auto"/>
            <w:bottom w:val="none" w:sz="0" w:space="0" w:color="auto"/>
            <w:right w:val="none" w:sz="0" w:space="0" w:color="auto"/>
          </w:divBdr>
        </w:div>
      </w:divsChild>
    </w:div>
    <w:div w:id="2056346194">
      <w:bodyDiv w:val="1"/>
      <w:marLeft w:val="0"/>
      <w:marRight w:val="0"/>
      <w:marTop w:val="0"/>
      <w:marBottom w:val="0"/>
      <w:divBdr>
        <w:top w:val="none" w:sz="0" w:space="0" w:color="auto"/>
        <w:left w:val="none" w:sz="0" w:space="0" w:color="auto"/>
        <w:bottom w:val="none" w:sz="0" w:space="0" w:color="auto"/>
        <w:right w:val="none" w:sz="0" w:space="0" w:color="auto"/>
      </w:divBdr>
      <w:divsChild>
        <w:div w:id="125854723">
          <w:marLeft w:val="0"/>
          <w:marRight w:val="0"/>
          <w:marTop w:val="180"/>
          <w:marBottom w:val="180"/>
          <w:divBdr>
            <w:top w:val="none" w:sz="0" w:space="0" w:color="auto"/>
            <w:left w:val="none" w:sz="0" w:space="0" w:color="auto"/>
            <w:bottom w:val="none" w:sz="0" w:space="0" w:color="auto"/>
            <w:right w:val="none" w:sz="0" w:space="0" w:color="auto"/>
          </w:divBdr>
        </w:div>
        <w:div w:id="2115242789">
          <w:marLeft w:val="0"/>
          <w:marRight w:val="0"/>
          <w:marTop w:val="300"/>
          <w:marBottom w:val="300"/>
          <w:divBdr>
            <w:top w:val="none" w:sz="0" w:space="0" w:color="auto"/>
            <w:left w:val="none" w:sz="0" w:space="0" w:color="auto"/>
            <w:bottom w:val="single" w:sz="6" w:space="15" w:color="DDDDDD"/>
            <w:right w:val="none" w:sz="0" w:space="0" w:color="auto"/>
          </w:divBdr>
        </w:div>
        <w:div w:id="141578207">
          <w:marLeft w:val="0"/>
          <w:marRight w:val="0"/>
          <w:marTop w:val="0"/>
          <w:marBottom w:val="450"/>
          <w:divBdr>
            <w:top w:val="none" w:sz="0" w:space="0" w:color="auto"/>
            <w:left w:val="none" w:sz="0" w:space="0" w:color="auto"/>
            <w:bottom w:val="none" w:sz="0" w:space="0" w:color="auto"/>
            <w:right w:val="none" w:sz="0" w:space="0" w:color="auto"/>
          </w:divBdr>
        </w:div>
        <w:div w:id="880168502">
          <w:marLeft w:val="0"/>
          <w:marRight w:val="0"/>
          <w:marTop w:val="0"/>
          <w:marBottom w:val="300"/>
          <w:divBdr>
            <w:top w:val="none" w:sz="0" w:space="0" w:color="auto"/>
            <w:left w:val="none" w:sz="0" w:space="0" w:color="auto"/>
            <w:bottom w:val="single" w:sz="6" w:space="15" w:color="CCCCCC"/>
            <w:right w:val="none" w:sz="0" w:space="0" w:color="auto"/>
          </w:divBdr>
        </w:div>
      </w:divsChild>
    </w:div>
    <w:div w:id="2057195490">
      <w:bodyDiv w:val="1"/>
      <w:marLeft w:val="0"/>
      <w:marRight w:val="0"/>
      <w:marTop w:val="0"/>
      <w:marBottom w:val="0"/>
      <w:divBdr>
        <w:top w:val="none" w:sz="0" w:space="0" w:color="auto"/>
        <w:left w:val="none" w:sz="0" w:space="0" w:color="auto"/>
        <w:bottom w:val="none" w:sz="0" w:space="0" w:color="auto"/>
        <w:right w:val="none" w:sz="0" w:space="0" w:color="auto"/>
      </w:divBdr>
    </w:div>
    <w:div w:id="2057267299">
      <w:bodyDiv w:val="1"/>
      <w:marLeft w:val="0"/>
      <w:marRight w:val="0"/>
      <w:marTop w:val="0"/>
      <w:marBottom w:val="0"/>
      <w:divBdr>
        <w:top w:val="none" w:sz="0" w:space="0" w:color="auto"/>
        <w:left w:val="none" w:sz="0" w:space="0" w:color="auto"/>
        <w:bottom w:val="none" w:sz="0" w:space="0" w:color="auto"/>
        <w:right w:val="none" w:sz="0" w:space="0" w:color="auto"/>
      </w:divBdr>
    </w:div>
    <w:div w:id="2059426202">
      <w:bodyDiv w:val="1"/>
      <w:marLeft w:val="0"/>
      <w:marRight w:val="0"/>
      <w:marTop w:val="0"/>
      <w:marBottom w:val="0"/>
      <w:divBdr>
        <w:top w:val="none" w:sz="0" w:space="0" w:color="auto"/>
        <w:left w:val="none" w:sz="0" w:space="0" w:color="auto"/>
        <w:bottom w:val="none" w:sz="0" w:space="0" w:color="auto"/>
        <w:right w:val="none" w:sz="0" w:space="0" w:color="auto"/>
      </w:divBdr>
    </w:div>
    <w:div w:id="2086339417">
      <w:bodyDiv w:val="1"/>
      <w:marLeft w:val="0"/>
      <w:marRight w:val="0"/>
      <w:marTop w:val="0"/>
      <w:marBottom w:val="0"/>
      <w:divBdr>
        <w:top w:val="none" w:sz="0" w:space="0" w:color="auto"/>
        <w:left w:val="none" w:sz="0" w:space="0" w:color="auto"/>
        <w:bottom w:val="none" w:sz="0" w:space="0" w:color="auto"/>
        <w:right w:val="none" w:sz="0" w:space="0" w:color="auto"/>
      </w:divBdr>
    </w:div>
    <w:div w:id="2092307189">
      <w:bodyDiv w:val="1"/>
      <w:marLeft w:val="0"/>
      <w:marRight w:val="0"/>
      <w:marTop w:val="0"/>
      <w:marBottom w:val="0"/>
      <w:divBdr>
        <w:top w:val="none" w:sz="0" w:space="0" w:color="auto"/>
        <w:left w:val="none" w:sz="0" w:space="0" w:color="auto"/>
        <w:bottom w:val="none" w:sz="0" w:space="0" w:color="auto"/>
        <w:right w:val="none" w:sz="0" w:space="0" w:color="auto"/>
      </w:divBdr>
    </w:div>
    <w:div w:id="2114930985">
      <w:bodyDiv w:val="1"/>
      <w:marLeft w:val="0"/>
      <w:marRight w:val="0"/>
      <w:marTop w:val="0"/>
      <w:marBottom w:val="0"/>
      <w:divBdr>
        <w:top w:val="none" w:sz="0" w:space="0" w:color="auto"/>
        <w:left w:val="none" w:sz="0" w:space="0" w:color="auto"/>
        <w:bottom w:val="none" w:sz="0" w:space="0" w:color="auto"/>
        <w:right w:val="none" w:sz="0" w:space="0" w:color="auto"/>
      </w:divBdr>
    </w:div>
    <w:div w:id="2115706569">
      <w:bodyDiv w:val="1"/>
      <w:marLeft w:val="0"/>
      <w:marRight w:val="0"/>
      <w:marTop w:val="0"/>
      <w:marBottom w:val="0"/>
      <w:divBdr>
        <w:top w:val="none" w:sz="0" w:space="0" w:color="auto"/>
        <w:left w:val="none" w:sz="0" w:space="0" w:color="auto"/>
        <w:bottom w:val="none" w:sz="0" w:space="0" w:color="auto"/>
        <w:right w:val="none" w:sz="0" w:space="0" w:color="auto"/>
      </w:divBdr>
    </w:div>
    <w:div w:id="2120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3FBF-8E38-4280-9AD0-DA61A6C8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D'Arcangelis</dc:creator>
  <cp:keywords/>
  <dc:description/>
  <cp:lastModifiedBy>Juliet Mackay Smith</cp:lastModifiedBy>
  <cp:revision>37</cp:revision>
  <cp:lastPrinted>2018-11-01T18:04:00Z</cp:lastPrinted>
  <dcterms:created xsi:type="dcterms:W3CDTF">2018-10-13T15:49:00Z</dcterms:created>
  <dcterms:modified xsi:type="dcterms:W3CDTF">2018-11-08T20:29:00Z</dcterms:modified>
</cp:coreProperties>
</file>